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8340"/>
      </w:tblGrid>
      <w:tr w:rsidR="001B552D" w:rsidTr="002C534A">
        <w:trPr>
          <w:trHeight w:val="188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52D" w:rsidRPr="00BE2AC1" w:rsidRDefault="002C534A" w:rsidP="00BE2AC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0865BC62" wp14:editId="41F8AFFA">
                  <wp:extent cx="1538080" cy="997422"/>
                  <wp:effectExtent l="19050" t="0" r="4970" b="0"/>
                  <wp:docPr id="2" name="Picture 1" descr="primary_col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ry_color.eps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40" cy="99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77F3" w:rsidRDefault="00A754DE" w:rsidP="00FE77F3">
            <w:pPr>
              <w:pStyle w:val="Heading1"/>
              <w:jc w:val="center"/>
            </w:pPr>
            <w:r>
              <w:t>Alumni, Student and University Success</w:t>
            </w:r>
          </w:p>
          <w:p w:rsidR="00FE77F3" w:rsidRPr="00FE77F3" w:rsidRDefault="001F7E06" w:rsidP="00FE77F3">
            <w:hyperlink r:id="rId10" w:history="1">
              <w:r w:rsidR="00FE77F3" w:rsidRPr="00FE77F3">
                <w:rPr>
                  <w:rStyle w:val="Hyperlink"/>
                </w:rPr>
                <w:t xml:space="preserve">College of Arts and Sciences </w:t>
              </w:r>
              <w:r>
                <w:rPr>
                  <w:rStyle w:val="Hyperlink"/>
                </w:rPr>
                <w:t>e-</w:t>
              </w:r>
              <w:r w:rsidR="00FE77F3" w:rsidRPr="00FE77F3">
                <w:rPr>
                  <w:rStyle w:val="Hyperlink"/>
                </w:rPr>
                <w:t>maga</w:t>
              </w:r>
              <w:r w:rsidR="00FE77F3" w:rsidRPr="00FE77F3">
                <w:rPr>
                  <w:rStyle w:val="Hyperlink"/>
                </w:rPr>
                <w:t>z</w:t>
              </w:r>
              <w:r w:rsidR="00FE77F3" w:rsidRPr="00FE77F3">
                <w:rPr>
                  <w:rStyle w:val="Hyperlink"/>
                </w:rPr>
                <w:t>ine</w:t>
              </w:r>
            </w:hyperlink>
          </w:p>
        </w:tc>
      </w:tr>
      <w:tr w:rsidR="001B552D" w:rsidTr="001B552D">
        <w:trPr>
          <w:trHeight w:val="485"/>
        </w:trPr>
        <w:tc>
          <w:tcPr>
            <w:tcW w:w="2538" w:type="dxa"/>
            <w:shd w:val="clear" w:color="auto" w:fill="F79646" w:themeFill="accent6"/>
          </w:tcPr>
          <w:p w:rsidR="001B552D" w:rsidRDefault="00FE77F3" w:rsidP="00A927BC">
            <w:r>
              <w:t>Sept</w:t>
            </w:r>
            <w:r w:rsidR="00A927BC">
              <w:t>.</w:t>
            </w:r>
            <w:r w:rsidR="000635B1">
              <w:t xml:space="preserve"> 13, 2012</w:t>
            </w:r>
          </w:p>
        </w:tc>
        <w:tc>
          <w:tcPr>
            <w:tcW w:w="8478" w:type="dxa"/>
            <w:shd w:val="clear" w:color="auto" w:fill="F79646" w:themeFill="accent6"/>
          </w:tcPr>
          <w:p w:rsidR="001B552D" w:rsidRDefault="001B552D" w:rsidP="001B552D">
            <w:pPr>
              <w:jc w:val="right"/>
            </w:pPr>
            <w:r>
              <w:t>Volume 1 Issue 1</w:t>
            </w:r>
          </w:p>
        </w:tc>
      </w:tr>
      <w:tr w:rsidR="001B552D" w:rsidTr="001B552D">
        <w:trPr>
          <w:trHeight w:val="4005"/>
        </w:trPr>
        <w:tc>
          <w:tcPr>
            <w:tcW w:w="2538" w:type="dxa"/>
            <w:shd w:val="clear" w:color="auto" w:fill="D9D9D9" w:themeFill="background1" w:themeFillShade="D9"/>
          </w:tcPr>
          <w:p w:rsidR="00D6577E" w:rsidRDefault="00FE77F3" w:rsidP="006D4B92">
            <w:r>
              <w:t xml:space="preserve">Key </w:t>
            </w:r>
            <w:r w:rsidR="00193F2E">
              <w:t>Topics</w:t>
            </w:r>
          </w:p>
          <w:p w:rsidR="00A754DE" w:rsidRDefault="001F7E06" w:rsidP="001738F5">
            <w:pPr>
              <w:pStyle w:val="ListParagraph"/>
              <w:numPr>
                <w:ilvl w:val="0"/>
                <w:numId w:val="25"/>
              </w:numPr>
            </w:pPr>
            <w:hyperlink r:id="rId11" w:history="1">
              <w:r w:rsidR="00A754DE" w:rsidRPr="00A754DE">
                <w:rPr>
                  <w:rStyle w:val="Hyperlink"/>
                </w:rPr>
                <w:t>Involvement</w:t>
              </w:r>
            </w:hyperlink>
          </w:p>
          <w:p w:rsidR="00A754DE" w:rsidRDefault="001F7E06" w:rsidP="001738F5">
            <w:pPr>
              <w:pStyle w:val="ListParagraph"/>
              <w:numPr>
                <w:ilvl w:val="0"/>
                <w:numId w:val="25"/>
              </w:numPr>
            </w:pPr>
            <w:hyperlink r:id="rId12" w:history="1">
              <w:r w:rsidR="00A754DE" w:rsidRPr="00A754DE">
                <w:rPr>
                  <w:rStyle w:val="Hyperlink"/>
                </w:rPr>
                <w:t>Internships</w:t>
              </w:r>
            </w:hyperlink>
          </w:p>
          <w:p w:rsidR="00A754DE" w:rsidRDefault="001F7E06" w:rsidP="00A754DE">
            <w:pPr>
              <w:pStyle w:val="ListParagraph"/>
              <w:numPr>
                <w:ilvl w:val="0"/>
                <w:numId w:val="25"/>
              </w:numPr>
            </w:pPr>
            <w:hyperlink r:id="rId13" w:history="1">
              <w:r w:rsidR="00A754DE" w:rsidRPr="00A754DE">
                <w:rPr>
                  <w:rStyle w:val="Hyperlink"/>
                </w:rPr>
                <w:t>Restoration</w:t>
              </w:r>
            </w:hyperlink>
          </w:p>
          <w:p w:rsidR="00A754DE" w:rsidRDefault="001F7E06" w:rsidP="00C73751">
            <w:pPr>
              <w:pStyle w:val="ListParagraph"/>
              <w:numPr>
                <w:ilvl w:val="0"/>
                <w:numId w:val="25"/>
              </w:numPr>
            </w:pPr>
            <w:hyperlink r:id="rId14" w:history="1">
              <w:r>
                <w:rPr>
                  <w:rStyle w:val="Hyperlink"/>
                </w:rPr>
                <w:t xml:space="preserve">Bees </w:t>
              </w:r>
              <w:proofErr w:type="spellStart"/>
              <w:r>
                <w:rPr>
                  <w:rStyle w:val="Hyperlink"/>
                </w:rPr>
                <w:t xml:space="preserve">in the </w:t>
              </w:r>
              <w:proofErr w:type="spellEnd"/>
              <w:r>
                <w:rPr>
                  <w:rStyle w:val="Hyperlink"/>
                </w:rPr>
                <w:t>Classroom</w:t>
              </w:r>
            </w:hyperlink>
          </w:p>
          <w:p w:rsidR="00C73751" w:rsidRDefault="001F7E06" w:rsidP="00C73751">
            <w:pPr>
              <w:pStyle w:val="ListParagraph"/>
              <w:numPr>
                <w:ilvl w:val="0"/>
                <w:numId w:val="25"/>
              </w:numPr>
            </w:pPr>
            <w:hyperlink r:id="rId15" w:history="1">
              <w:r w:rsidR="00A754DE" w:rsidRPr="00A754DE">
                <w:rPr>
                  <w:rStyle w:val="Hyperlink"/>
                </w:rPr>
                <w:t>Environmental Sociology</w:t>
              </w:r>
            </w:hyperlink>
          </w:p>
        </w:tc>
        <w:tc>
          <w:tcPr>
            <w:tcW w:w="8478" w:type="dxa"/>
          </w:tcPr>
          <w:p w:rsidR="001B552D" w:rsidRDefault="001F7E06" w:rsidP="001B552D">
            <w:pPr>
              <w:pStyle w:val="Heading2"/>
            </w:pPr>
            <w:r>
              <w:t>Student council: I</w:t>
            </w:r>
            <w:r w:rsidR="005A7BA9">
              <w:t>mpact on leadership</w:t>
            </w:r>
          </w:p>
          <w:p w:rsidR="001B552D" w:rsidRDefault="00667F80" w:rsidP="001B552D">
            <w:r>
              <w:t xml:space="preserve">OSU </w:t>
            </w:r>
            <w:r w:rsidR="001F7E06">
              <w:t>alumnus</w:t>
            </w:r>
            <w:r>
              <w:t xml:space="preserve"> </w:t>
            </w:r>
            <w:r w:rsidR="005B15E6">
              <w:t>Matt Caves</w:t>
            </w:r>
            <w:r w:rsidR="00C73751">
              <w:t xml:space="preserve"> </w:t>
            </w:r>
            <w:r w:rsidR="00E92D21">
              <w:t>reflect</w:t>
            </w:r>
            <w:r w:rsidR="005B15E6">
              <w:t>s</w:t>
            </w:r>
            <w:r w:rsidR="00E92D21">
              <w:t xml:space="preserve"> on how </w:t>
            </w:r>
            <w:r w:rsidR="005B15E6">
              <w:t>his</w:t>
            </w:r>
            <w:r w:rsidR="00E92D21">
              <w:t xml:space="preserve"> undergraduate </w:t>
            </w:r>
            <w:hyperlink r:id="rId16" w:history="1">
              <w:r w:rsidR="001D0FF2" w:rsidRPr="001D0FF2">
                <w:rPr>
                  <w:rStyle w:val="Hyperlink"/>
                </w:rPr>
                <w:t>involvement</w:t>
              </w:r>
            </w:hyperlink>
            <w:r w:rsidR="001D0FF2">
              <w:t xml:space="preserve"> </w:t>
            </w:r>
            <w:r w:rsidR="00E92D21">
              <w:t xml:space="preserve">defined </w:t>
            </w:r>
            <w:r w:rsidR="005B15E6">
              <w:t>his</w:t>
            </w:r>
            <w:r w:rsidR="00E92D21">
              <w:t xml:space="preserve"> goals and developed lasting relationships.</w:t>
            </w:r>
          </w:p>
          <w:p w:rsidR="00EE4DDD" w:rsidRDefault="00F32E5A" w:rsidP="00EE4DDD">
            <w:pPr>
              <w:pStyle w:val="Heading2"/>
            </w:pPr>
            <w:r>
              <w:t>Internship brings intuition</w:t>
            </w:r>
          </w:p>
          <w:p w:rsidR="00EE4DDD" w:rsidRDefault="00667F80" w:rsidP="00EE4DDD">
            <w:r>
              <w:t>Undergraduate</w:t>
            </w:r>
            <w:r w:rsidR="001F7E06">
              <w:t xml:space="preserve"> public relations major</w:t>
            </w:r>
            <w:r>
              <w:t xml:space="preserve"> </w:t>
            </w:r>
            <w:r w:rsidR="00C73751">
              <w:t xml:space="preserve">Germaine Paul </w:t>
            </w:r>
            <w:r w:rsidR="00E75638">
              <w:t>encou</w:t>
            </w:r>
            <w:r w:rsidR="00195CCA">
              <w:t xml:space="preserve">rages </w:t>
            </w:r>
            <w:r w:rsidR="00141010">
              <w:t xml:space="preserve">fellow </w:t>
            </w:r>
            <w:r w:rsidR="00195CCA">
              <w:t xml:space="preserve">students to look </w:t>
            </w:r>
            <w:r w:rsidR="00E75638">
              <w:t xml:space="preserve">for </w:t>
            </w:r>
            <w:hyperlink r:id="rId17" w:history="1">
              <w:r w:rsidR="00E75638" w:rsidRPr="001D0FF2">
                <w:rPr>
                  <w:rStyle w:val="Hyperlink"/>
                </w:rPr>
                <w:t>internships</w:t>
              </w:r>
            </w:hyperlink>
            <w:r w:rsidR="00E75638">
              <w:t xml:space="preserve"> early</w:t>
            </w:r>
            <w:r w:rsidR="001F7E06">
              <w:t>.</w:t>
            </w:r>
            <w:r w:rsidR="00C73751">
              <w:t xml:space="preserve"> </w:t>
            </w:r>
          </w:p>
          <w:p w:rsidR="00EE4DDD" w:rsidRDefault="004C0B8D" w:rsidP="00EE4DDD">
            <w:pPr>
              <w:pStyle w:val="Heading2"/>
            </w:pPr>
            <w:r>
              <w:t>Murray Hall renovations</w:t>
            </w:r>
          </w:p>
          <w:p w:rsidR="00EE4DDD" w:rsidRDefault="001738F5" w:rsidP="00EE4DDD">
            <w:r>
              <w:t>T</w:t>
            </w:r>
            <w:r w:rsidR="004C0B8D">
              <w:t xml:space="preserve">he university plans to launch a </w:t>
            </w:r>
            <w:hyperlink r:id="rId18" w:history="1">
              <w:r w:rsidR="001F7E06">
                <w:rPr>
                  <w:rStyle w:val="Hyperlink"/>
                </w:rPr>
                <w:t>$23.8 million</w:t>
              </w:r>
              <w:r w:rsidR="004C0B8D" w:rsidRPr="001D0FF2">
                <w:rPr>
                  <w:rStyle w:val="Hyperlink"/>
                </w:rPr>
                <w:t xml:space="preserve"> project</w:t>
              </w:r>
            </w:hyperlink>
            <w:r w:rsidR="004C0B8D">
              <w:t xml:space="preserve"> to restore the hall with clas</w:t>
            </w:r>
            <w:r>
              <w:t>s</w:t>
            </w:r>
            <w:r w:rsidR="00C73751">
              <w:t xml:space="preserve">rooms and departmental offices. </w:t>
            </w:r>
          </w:p>
          <w:p w:rsidR="00EE4DDD" w:rsidRDefault="001F7E06" w:rsidP="00EE4DDD">
            <w:pPr>
              <w:pStyle w:val="Heading2"/>
            </w:pPr>
            <w:r>
              <w:t>The effects of alcohol on bees</w:t>
            </w:r>
          </w:p>
          <w:p w:rsidR="00EE4DDD" w:rsidRDefault="00667F80" w:rsidP="00EE4DDD">
            <w:r>
              <w:t>OSU p</w:t>
            </w:r>
            <w:r w:rsidR="006A698D">
              <w:t xml:space="preserve">rofessor Charles Abramson </w:t>
            </w:r>
            <w:r w:rsidR="001F7E06">
              <w:t xml:space="preserve">introduces students to </w:t>
            </w:r>
            <w:r w:rsidR="001F7E06">
              <w:rPr>
                <w:rStyle w:val="Hyperlink"/>
              </w:rPr>
              <w:t>bees in the classroom</w:t>
            </w:r>
            <w:r w:rsidR="00D743F4">
              <w:t xml:space="preserve"> </w:t>
            </w:r>
            <w:r w:rsidR="001F7E06">
              <w:t>as part of his research studies.</w:t>
            </w:r>
          </w:p>
          <w:p w:rsidR="00EE4DDD" w:rsidRDefault="00FD719A" w:rsidP="00EE4DDD">
            <w:pPr>
              <w:pStyle w:val="Heading2"/>
            </w:pPr>
            <w:r>
              <w:t>Human societies and the environment</w:t>
            </w:r>
          </w:p>
          <w:p w:rsidR="00EE4DDD" w:rsidRDefault="00667F80" w:rsidP="00EE4DDD">
            <w:r>
              <w:t>OSU p</w:t>
            </w:r>
            <w:r w:rsidR="001738F5">
              <w:t xml:space="preserve">rofessor Riley Dunlap’s field of </w:t>
            </w:r>
            <w:hyperlink r:id="rId19" w:history="1">
              <w:r w:rsidR="001738F5" w:rsidRPr="00A754DE">
                <w:rPr>
                  <w:rStyle w:val="Hyperlink"/>
                </w:rPr>
                <w:t>environmental sociology grows worldwide</w:t>
              </w:r>
            </w:hyperlink>
            <w:r w:rsidR="001F7E06">
              <w:t xml:space="preserve">. He talks about </w:t>
            </w:r>
            <w:r w:rsidR="001738F5">
              <w:t xml:space="preserve">the field’s importance and direction. </w:t>
            </w:r>
          </w:p>
          <w:p w:rsidR="00D6577E" w:rsidRPr="00D6577E" w:rsidRDefault="00D6577E" w:rsidP="00D6577E"/>
        </w:tc>
      </w:tr>
      <w:tr w:rsidR="001B552D" w:rsidTr="001B552D">
        <w:trPr>
          <w:trHeight w:val="485"/>
        </w:trPr>
        <w:tc>
          <w:tcPr>
            <w:tcW w:w="11016" w:type="dxa"/>
            <w:gridSpan w:val="2"/>
            <w:shd w:val="clear" w:color="auto" w:fill="F79646" w:themeFill="accent6"/>
          </w:tcPr>
          <w:p w:rsidR="001B552D" w:rsidRDefault="000635B1" w:rsidP="001B552D">
            <w:r>
              <w:t>For more information contact</w:t>
            </w:r>
            <w:r w:rsidR="001D3393">
              <w:t xml:space="preserve"> </w:t>
            </w:r>
            <w:r w:rsidR="001F7E06">
              <w:t>Lorene A. Roberson at 405-</w:t>
            </w:r>
            <w:bookmarkStart w:id="0" w:name="_GoBack"/>
            <w:bookmarkEnd w:id="0"/>
            <w:r>
              <w:t xml:space="preserve">744-7497 or </w:t>
            </w:r>
            <w:hyperlink r:id="rId20" w:history="1">
              <w:r w:rsidRPr="00CE168C">
                <w:rPr>
                  <w:rStyle w:val="Hyperlink"/>
                </w:rPr>
                <w:t>lorener@okstate.edu</w:t>
              </w:r>
            </w:hyperlink>
            <w:r w:rsidR="0007227E">
              <w:t xml:space="preserve"> or visit</w:t>
            </w:r>
            <w:r w:rsidR="00141010">
              <w:t xml:space="preserve"> </w:t>
            </w:r>
            <w:hyperlink r:id="rId21" w:history="1">
              <w:r w:rsidR="00141010" w:rsidRPr="00CE168C">
                <w:rPr>
                  <w:rStyle w:val="Hyperlink"/>
                </w:rPr>
                <w:t>http://cas.okstate.edu</w:t>
              </w:r>
            </w:hyperlink>
            <w:r w:rsidR="00141010">
              <w:t>.</w:t>
            </w:r>
          </w:p>
        </w:tc>
      </w:tr>
    </w:tbl>
    <w:p w:rsidR="00BA7758" w:rsidRPr="006D4B92" w:rsidRDefault="00BA7758" w:rsidP="006D4B92"/>
    <w:sectPr w:rsidR="00BA7758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F3" w:rsidRDefault="00FE77F3">
      <w:r>
        <w:separator/>
      </w:r>
    </w:p>
  </w:endnote>
  <w:endnote w:type="continuationSeparator" w:id="0">
    <w:p w:rsidR="00FE77F3" w:rsidRDefault="00FE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F3" w:rsidRDefault="00FE77F3">
      <w:r>
        <w:separator/>
      </w:r>
    </w:p>
  </w:footnote>
  <w:footnote w:type="continuationSeparator" w:id="0">
    <w:p w:rsidR="00FE77F3" w:rsidRDefault="00FE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9"/>
      </v:shape>
    </w:pict>
  </w:numPicBullet>
  <w:numPicBullet w:numPicBulletId="1">
    <w:pict>
      <v:shape id="_x0000_i1028" type="#_x0000_t75" style="width:8pt;height:8pt" o:bullet="t">
        <v:imagedata r:id="rId2" o:title="bullet3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7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8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10754"/>
    <w:multiLevelType w:val="hybridMultilevel"/>
    <w:tmpl w:val="BF24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2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22"/>
  </w:num>
  <w:num w:numId="19">
    <w:abstractNumId w:val="17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17"/>
    <w:lvlOverride w:ilvl="0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2D"/>
    <w:rsid w:val="0003518C"/>
    <w:rsid w:val="000635B1"/>
    <w:rsid w:val="00064766"/>
    <w:rsid w:val="0007227E"/>
    <w:rsid w:val="00074D3D"/>
    <w:rsid w:val="00075861"/>
    <w:rsid w:val="00085F7A"/>
    <w:rsid w:val="00090322"/>
    <w:rsid w:val="00092788"/>
    <w:rsid w:val="000A3A98"/>
    <w:rsid w:val="000A3BC1"/>
    <w:rsid w:val="000D4835"/>
    <w:rsid w:val="000F4D30"/>
    <w:rsid w:val="001009B6"/>
    <w:rsid w:val="00101634"/>
    <w:rsid w:val="0011048D"/>
    <w:rsid w:val="00130AD8"/>
    <w:rsid w:val="00141010"/>
    <w:rsid w:val="001609F2"/>
    <w:rsid w:val="00172445"/>
    <w:rsid w:val="001738F5"/>
    <w:rsid w:val="001935B5"/>
    <w:rsid w:val="00193F2E"/>
    <w:rsid w:val="0019438C"/>
    <w:rsid w:val="00195CCA"/>
    <w:rsid w:val="001A2893"/>
    <w:rsid w:val="001A621E"/>
    <w:rsid w:val="001B552D"/>
    <w:rsid w:val="001B72A7"/>
    <w:rsid w:val="001D0FF2"/>
    <w:rsid w:val="001D3393"/>
    <w:rsid w:val="001F2C46"/>
    <w:rsid w:val="001F7E06"/>
    <w:rsid w:val="00217F94"/>
    <w:rsid w:val="00227DC8"/>
    <w:rsid w:val="002376C1"/>
    <w:rsid w:val="00265162"/>
    <w:rsid w:val="002A39B1"/>
    <w:rsid w:val="002A5BC5"/>
    <w:rsid w:val="002B27C5"/>
    <w:rsid w:val="002C534A"/>
    <w:rsid w:val="002F2E42"/>
    <w:rsid w:val="002F436D"/>
    <w:rsid w:val="00313CEB"/>
    <w:rsid w:val="00314703"/>
    <w:rsid w:val="0033225C"/>
    <w:rsid w:val="003507D4"/>
    <w:rsid w:val="003514B1"/>
    <w:rsid w:val="003604CF"/>
    <w:rsid w:val="00362336"/>
    <w:rsid w:val="00375FA0"/>
    <w:rsid w:val="003837F0"/>
    <w:rsid w:val="00383EC9"/>
    <w:rsid w:val="00393C77"/>
    <w:rsid w:val="00394749"/>
    <w:rsid w:val="003C1FB6"/>
    <w:rsid w:val="003E044C"/>
    <w:rsid w:val="00403761"/>
    <w:rsid w:val="0040733B"/>
    <w:rsid w:val="00426D68"/>
    <w:rsid w:val="00435B89"/>
    <w:rsid w:val="004501FD"/>
    <w:rsid w:val="004575B3"/>
    <w:rsid w:val="00471019"/>
    <w:rsid w:val="00474941"/>
    <w:rsid w:val="004779A1"/>
    <w:rsid w:val="004837CA"/>
    <w:rsid w:val="00485020"/>
    <w:rsid w:val="00490897"/>
    <w:rsid w:val="004912F9"/>
    <w:rsid w:val="00497E92"/>
    <w:rsid w:val="004C0B8D"/>
    <w:rsid w:val="004F1207"/>
    <w:rsid w:val="004F5F4C"/>
    <w:rsid w:val="0050069F"/>
    <w:rsid w:val="005115BC"/>
    <w:rsid w:val="005263A8"/>
    <w:rsid w:val="0053760E"/>
    <w:rsid w:val="00557BD2"/>
    <w:rsid w:val="005869E2"/>
    <w:rsid w:val="005A7BA9"/>
    <w:rsid w:val="005B15E6"/>
    <w:rsid w:val="005C1ABF"/>
    <w:rsid w:val="005C1B5F"/>
    <w:rsid w:val="005C4E60"/>
    <w:rsid w:val="005E288D"/>
    <w:rsid w:val="005F5DAE"/>
    <w:rsid w:val="00604FD2"/>
    <w:rsid w:val="0063006B"/>
    <w:rsid w:val="00643511"/>
    <w:rsid w:val="0064627A"/>
    <w:rsid w:val="00652A06"/>
    <w:rsid w:val="00653400"/>
    <w:rsid w:val="0065641A"/>
    <w:rsid w:val="00667F80"/>
    <w:rsid w:val="0068568F"/>
    <w:rsid w:val="00696EEC"/>
    <w:rsid w:val="006A1A2A"/>
    <w:rsid w:val="006A3BD4"/>
    <w:rsid w:val="006A698D"/>
    <w:rsid w:val="006D04B6"/>
    <w:rsid w:val="006D4B92"/>
    <w:rsid w:val="006E1BBE"/>
    <w:rsid w:val="006E49AF"/>
    <w:rsid w:val="006E675C"/>
    <w:rsid w:val="006F7014"/>
    <w:rsid w:val="007054EA"/>
    <w:rsid w:val="007116E8"/>
    <w:rsid w:val="00716B9B"/>
    <w:rsid w:val="00722783"/>
    <w:rsid w:val="007403B4"/>
    <w:rsid w:val="007421E9"/>
    <w:rsid w:val="00745B87"/>
    <w:rsid w:val="00751DE9"/>
    <w:rsid w:val="007717FC"/>
    <w:rsid w:val="00785131"/>
    <w:rsid w:val="007B3267"/>
    <w:rsid w:val="007B5E6C"/>
    <w:rsid w:val="007C45F7"/>
    <w:rsid w:val="007D758A"/>
    <w:rsid w:val="007E0922"/>
    <w:rsid w:val="007F3444"/>
    <w:rsid w:val="00804CB2"/>
    <w:rsid w:val="00810F46"/>
    <w:rsid w:val="008156E3"/>
    <w:rsid w:val="00817403"/>
    <w:rsid w:val="008277D9"/>
    <w:rsid w:val="00887415"/>
    <w:rsid w:val="008A747D"/>
    <w:rsid w:val="008B0E99"/>
    <w:rsid w:val="008B556D"/>
    <w:rsid w:val="009072FE"/>
    <w:rsid w:val="009234E3"/>
    <w:rsid w:val="00925EDE"/>
    <w:rsid w:val="009550EA"/>
    <w:rsid w:val="00960D65"/>
    <w:rsid w:val="009772A3"/>
    <w:rsid w:val="0099777C"/>
    <w:rsid w:val="00997E74"/>
    <w:rsid w:val="009A0B0E"/>
    <w:rsid w:val="009D2E8A"/>
    <w:rsid w:val="009D6DF0"/>
    <w:rsid w:val="009E43AA"/>
    <w:rsid w:val="009E6DBC"/>
    <w:rsid w:val="00A00946"/>
    <w:rsid w:val="00A13376"/>
    <w:rsid w:val="00A33FD9"/>
    <w:rsid w:val="00A4336D"/>
    <w:rsid w:val="00A467DC"/>
    <w:rsid w:val="00A62A3B"/>
    <w:rsid w:val="00A65825"/>
    <w:rsid w:val="00A754DE"/>
    <w:rsid w:val="00A927BC"/>
    <w:rsid w:val="00AA24EA"/>
    <w:rsid w:val="00AA2ACD"/>
    <w:rsid w:val="00AA4EAD"/>
    <w:rsid w:val="00AC5277"/>
    <w:rsid w:val="00AD0F00"/>
    <w:rsid w:val="00AF719F"/>
    <w:rsid w:val="00B1142E"/>
    <w:rsid w:val="00B26B7F"/>
    <w:rsid w:val="00B26F7F"/>
    <w:rsid w:val="00B2782C"/>
    <w:rsid w:val="00B33D39"/>
    <w:rsid w:val="00B80405"/>
    <w:rsid w:val="00BA48F3"/>
    <w:rsid w:val="00BA7758"/>
    <w:rsid w:val="00BB43BB"/>
    <w:rsid w:val="00BC3747"/>
    <w:rsid w:val="00BC410E"/>
    <w:rsid w:val="00BC5639"/>
    <w:rsid w:val="00BE2AC1"/>
    <w:rsid w:val="00BE3430"/>
    <w:rsid w:val="00BE7FB2"/>
    <w:rsid w:val="00C24DB3"/>
    <w:rsid w:val="00C26155"/>
    <w:rsid w:val="00C30E40"/>
    <w:rsid w:val="00C65524"/>
    <w:rsid w:val="00C6583C"/>
    <w:rsid w:val="00C65F9B"/>
    <w:rsid w:val="00C72891"/>
    <w:rsid w:val="00C73751"/>
    <w:rsid w:val="00C76596"/>
    <w:rsid w:val="00C92F32"/>
    <w:rsid w:val="00C930A4"/>
    <w:rsid w:val="00C9365E"/>
    <w:rsid w:val="00C942A8"/>
    <w:rsid w:val="00CA6FC4"/>
    <w:rsid w:val="00CB4138"/>
    <w:rsid w:val="00CC6A3A"/>
    <w:rsid w:val="00CD43D3"/>
    <w:rsid w:val="00CE0112"/>
    <w:rsid w:val="00D13CEF"/>
    <w:rsid w:val="00D22B6D"/>
    <w:rsid w:val="00D50EE3"/>
    <w:rsid w:val="00D62800"/>
    <w:rsid w:val="00D6577E"/>
    <w:rsid w:val="00D743F4"/>
    <w:rsid w:val="00D75ED8"/>
    <w:rsid w:val="00D80DF0"/>
    <w:rsid w:val="00D86C12"/>
    <w:rsid w:val="00D87AC2"/>
    <w:rsid w:val="00DA1663"/>
    <w:rsid w:val="00DA4706"/>
    <w:rsid w:val="00DB79F6"/>
    <w:rsid w:val="00DC1EC5"/>
    <w:rsid w:val="00DC2C60"/>
    <w:rsid w:val="00DD1BCB"/>
    <w:rsid w:val="00DD4EFB"/>
    <w:rsid w:val="00DF5FF0"/>
    <w:rsid w:val="00E03FFE"/>
    <w:rsid w:val="00E15484"/>
    <w:rsid w:val="00E31745"/>
    <w:rsid w:val="00E34E4F"/>
    <w:rsid w:val="00E53DE6"/>
    <w:rsid w:val="00E5503C"/>
    <w:rsid w:val="00E645C6"/>
    <w:rsid w:val="00E654F0"/>
    <w:rsid w:val="00E742BB"/>
    <w:rsid w:val="00E75638"/>
    <w:rsid w:val="00E847F0"/>
    <w:rsid w:val="00E92D21"/>
    <w:rsid w:val="00EA1D7B"/>
    <w:rsid w:val="00EB0479"/>
    <w:rsid w:val="00EB1EE7"/>
    <w:rsid w:val="00EE2F96"/>
    <w:rsid w:val="00EE4DDD"/>
    <w:rsid w:val="00F129C5"/>
    <w:rsid w:val="00F30BDC"/>
    <w:rsid w:val="00F32E5A"/>
    <w:rsid w:val="00F3394D"/>
    <w:rsid w:val="00F5232E"/>
    <w:rsid w:val="00F70B57"/>
    <w:rsid w:val="00F90583"/>
    <w:rsid w:val="00FA391B"/>
    <w:rsid w:val="00FA4BD6"/>
    <w:rsid w:val="00FC0C67"/>
    <w:rsid w:val="00FD0206"/>
    <w:rsid w:val="00FD4EBE"/>
    <w:rsid w:val="00FD719A"/>
    <w:rsid w:val="00FE2F32"/>
    <w:rsid w:val="00FE3B28"/>
    <w:rsid w:val="00FE77F3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65A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25C"/>
    <w:pPr>
      <w:spacing w:before="120" w:after="120" w:line="360" w:lineRule="auto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3225C"/>
    <w:pPr>
      <w:spacing w:before="900" w:after="200"/>
      <w:outlineLvl w:val="0"/>
    </w:pPr>
    <w:rPr>
      <w:b/>
      <w:color w:val="F79646" w:themeColor="accent6"/>
      <w:sz w:val="60"/>
    </w:rPr>
  </w:style>
  <w:style w:type="paragraph" w:styleId="Heading2">
    <w:name w:val="heading 2"/>
    <w:basedOn w:val="Text"/>
    <w:next w:val="Normal"/>
    <w:qFormat/>
    <w:rsid w:val="0033225C"/>
    <w:pPr>
      <w:spacing w:before="320" w:after="40" w:line="240" w:lineRule="auto"/>
      <w:outlineLvl w:val="1"/>
    </w:pPr>
    <w:rPr>
      <w:b/>
      <w:color w:val="F79646" w:themeColor="accent6"/>
      <w:sz w:val="28"/>
    </w:rPr>
  </w:style>
  <w:style w:type="paragraph" w:styleId="Heading3">
    <w:name w:val="heading 3"/>
    <w:basedOn w:val="Heading2"/>
    <w:next w:val="Normal"/>
    <w:qFormat/>
    <w:rsid w:val="0033225C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25C"/>
    <w:rPr>
      <w:rFonts w:ascii="Verdana" w:hAnsi="Verdana"/>
      <w:b/>
      <w:color w:val="F79646" w:themeColor="accent6"/>
      <w:sz w:val="60"/>
      <w:szCs w:val="24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ListParagraph">
    <w:name w:val="List Paragraph"/>
    <w:basedOn w:val="Normal"/>
    <w:uiPriority w:val="34"/>
    <w:qFormat/>
    <w:rsid w:val="001738F5"/>
    <w:pPr>
      <w:ind w:left="720"/>
      <w:contextualSpacing/>
    </w:pPr>
  </w:style>
  <w:style w:type="character" w:styleId="Hyperlink">
    <w:name w:val="Hyperlink"/>
    <w:basedOn w:val="DefaultParagraphFont"/>
    <w:rsid w:val="000635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D0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25C"/>
    <w:pPr>
      <w:spacing w:before="120" w:after="120" w:line="360" w:lineRule="auto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3225C"/>
    <w:pPr>
      <w:spacing w:before="900" w:after="200"/>
      <w:outlineLvl w:val="0"/>
    </w:pPr>
    <w:rPr>
      <w:b/>
      <w:color w:val="F79646" w:themeColor="accent6"/>
      <w:sz w:val="60"/>
    </w:rPr>
  </w:style>
  <w:style w:type="paragraph" w:styleId="Heading2">
    <w:name w:val="heading 2"/>
    <w:basedOn w:val="Text"/>
    <w:next w:val="Normal"/>
    <w:qFormat/>
    <w:rsid w:val="0033225C"/>
    <w:pPr>
      <w:spacing w:before="320" w:after="40" w:line="240" w:lineRule="auto"/>
      <w:outlineLvl w:val="1"/>
    </w:pPr>
    <w:rPr>
      <w:b/>
      <w:color w:val="F79646" w:themeColor="accent6"/>
      <w:sz w:val="28"/>
    </w:rPr>
  </w:style>
  <w:style w:type="paragraph" w:styleId="Heading3">
    <w:name w:val="heading 3"/>
    <w:basedOn w:val="Heading2"/>
    <w:next w:val="Normal"/>
    <w:qFormat/>
    <w:rsid w:val="0033225C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25C"/>
    <w:rPr>
      <w:rFonts w:ascii="Verdana" w:hAnsi="Verdana"/>
      <w:b/>
      <w:color w:val="F79646" w:themeColor="accent6"/>
      <w:sz w:val="60"/>
      <w:szCs w:val="24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ListParagraph">
    <w:name w:val="List Paragraph"/>
    <w:basedOn w:val="Normal"/>
    <w:uiPriority w:val="34"/>
    <w:qFormat/>
    <w:rsid w:val="001738F5"/>
    <w:pPr>
      <w:ind w:left="720"/>
      <w:contextualSpacing/>
    </w:pPr>
  </w:style>
  <w:style w:type="character" w:styleId="Hyperlink">
    <w:name w:val="Hyperlink"/>
    <w:basedOn w:val="DefaultParagraphFont"/>
    <w:rsid w:val="000635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D0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hyperlink" Target="mailto:lorener@okstate.edu" TargetMode="External"/><Relationship Id="rId21" Type="http://schemas.openxmlformats.org/officeDocument/2006/relationships/hyperlink" Target="http://cas.okstate.edu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alumni.okstate.edu/as_mag08.pdf" TargetMode="External"/><Relationship Id="rId11" Type="http://schemas.openxmlformats.org/officeDocument/2006/relationships/hyperlink" Target="http://cas.okstate.edu/communications/web%20magazines/2008%20AS%20magazine/index.html?pageNumber=9." TargetMode="External"/><Relationship Id="rId12" Type="http://schemas.openxmlformats.org/officeDocument/2006/relationships/hyperlink" Target="http://cas.okstate.edu/communications/web%20magazines/2008%20AS%20magazine/index.html?pageNumber=12." TargetMode="External"/><Relationship Id="rId13" Type="http://schemas.openxmlformats.org/officeDocument/2006/relationships/hyperlink" Target="http://cas.okstate.edu/communications/web%20magazines/2008%20AS%20magazine/index.html?pageNumber=15." TargetMode="External"/><Relationship Id="rId14" Type="http://schemas.openxmlformats.org/officeDocument/2006/relationships/hyperlink" Target="http://cas.okstate.edu/communications/web%20magazines/2008%20AS%20magazine/index.html?pageNumber=20." TargetMode="External"/><Relationship Id="rId15" Type="http://schemas.openxmlformats.org/officeDocument/2006/relationships/hyperlink" Target="http://cas.okstate.edu/communications/web%20magazines/2008%20AS%20magazine/index.html?pageNumber=22." TargetMode="External"/><Relationship Id="rId16" Type="http://schemas.openxmlformats.org/officeDocument/2006/relationships/hyperlink" Target="http://cas.okstate.edu/communications/web%20magazines/2008%20AS%20magazine/index.html?pageNumber=9." TargetMode="External"/><Relationship Id="rId17" Type="http://schemas.openxmlformats.org/officeDocument/2006/relationships/hyperlink" Target="http://cas.okstate.edu/communications/web%20magazines/2008%20AS%20magazine/index.html?pageNumber=12." TargetMode="External"/><Relationship Id="rId18" Type="http://schemas.openxmlformats.org/officeDocument/2006/relationships/hyperlink" Target="http://cas.okstate.edu/communications/web%20magazines/2008%20AS%20magazine/index.html?pageNumber=15." TargetMode="External"/><Relationship Id="rId19" Type="http://schemas.openxmlformats.org/officeDocument/2006/relationships/hyperlink" Target="http://cas.okstate.edu/communications/web%20magazines/2008%20AS%20magazine/index.html?pageNumber=22.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AA56-D470-D446-9D44-69D3664F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\Users\Bonnie\AppData\Roaming\Microsoft\Templates\E-mail newsletter.dot</Template>
  <TotalTime>1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Matthew Church</cp:lastModifiedBy>
  <cp:revision>2</cp:revision>
  <cp:lastPrinted>2004-01-14T15:56:00Z</cp:lastPrinted>
  <dcterms:created xsi:type="dcterms:W3CDTF">2012-12-06T20:48:00Z</dcterms:created>
  <dcterms:modified xsi:type="dcterms:W3CDTF">2012-12-06T20:48:00Z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