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6E" w:rsidRDefault="0063096E" w:rsidP="005118FC">
      <w:pPr>
        <w:ind w:left="-630" w:right="-810"/>
        <w:jc w:val="right"/>
      </w:pPr>
    </w:p>
    <w:p w:rsidR="0063096E" w:rsidRDefault="0063096E" w:rsidP="005118FC">
      <w:pPr>
        <w:ind w:left="-630" w:right="-810"/>
        <w:jc w:val="right"/>
      </w:pPr>
      <w:bookmarkStart w:id="0" w:name="_GoBack"/>
      <w:bookmarkEnd w:id="0"/>
      <w:r>
        <w:t>October 30</w:t>
      </w:r>
      <w:r w:rsidRPr="007D7108">
        <w:rPr>
          <w:vertAlign w:val="superscript"/>
        </w:rPr>
        <w:t>th</w:t>
      </w:r>
      <w:r>
        <w:t>, 2012</w:t>
      </w:r>
    </w:p>
    <w:p w:rsidR="0063096E" w:rsidRDefault="0063096E" w:rsidP="005118FC">
      <w:pPr>
        <w:ind w:left="-630" w:right="-810"/>
      </w:pPr>
      <w:r>
        <w:t>To Whom It May Concern:</w:t>
      </w:r>
    </w:p>
    <w:p w:rsidR="0063096E" w:rsidRDefault="0063096E" w:rsidP="005118FC">
      <w:pPr>
        <w:ind w:left="-630" w:right="-810"/>
      </w:pPr>
    </w:p>
    <w:p w:rsidR="0063096E" w:rsidRDefault="0063096E" w:rsidP="005118FC">
      <w:pPr>
        <w:ind w:left="-630" w:right="-810"/>
      </w:pPr>
      <w:r>
        <w:t>It is with great pleasure to write a letter of recommendation for Katie Love.  Having the privilege of working with Katie and being one of her direct supervisors at the Growing Room from August 2005 to August 2009, I had found her to be an amazing teacher and a great addition and asset to our company and facility located on campus at Hidden Hills Elementary School.  I would highly recommend Katie Love as a candidate for a job position in the teaching field.</w:t>
      </w:r>
    </w:p>
    <w:p w:rsidR="0063096E" w:rsidRDefault="0063096E" w:rsidP="005118FC">
      <w:pPr>
        <w:ind w:left="-630" w:right="-810"/>
      </w:pPr>
    </w:p>
    <w:p w:rsidR="0063096E" w:rsidRDefault="0063096E" w:rsidP="005118FC">
      <w:pPr>
        <w:ind w:left="-630" w:right="-810"/>
      </w:pPr>
      <w:r>
        <w:t>Katie was dependable, patient and passionate about teaching.  She made a difference and had a positive impact on our children in our center.  She gave 110% effort in all aspects of her job requirements and took constructive criticism as a learning tool.  She was also capable and followed through with policies and procedures of our company and maintained licensing regulations mandated by the state of California.</w:t>
      </w:r>
    </w:p>
    <w:p w:rsidR="0063096E" w:rsidRDefault="0063096E" w:rsidP="005118FC">
      <w:pPr>
        <w:ind w:left="-630" w:right="-810"/>
      </w:pPr>
    </w:p>
    <w:p w:rsidR="0063096E" w:rsidRDefault="0063096E" w:rsidP="005118FC">
      <w:pPr>
        <w:ind w:left="-630" w:right="-810"/>
      </w:pPr>
      <w:r>
        <w:t>Katie had a wonderful rapport with all, parents, co-workers and especially the children.  Some of those children who have came back to visit even ask about Miss Katie.  When she was employed, she worked closely with the children in 2</w:t>
      </w:r>
      <w:r w:rsidRPr="007D7108">
        <w:rPr>
          <w:vertAlign w:val="superscript"/>
        </w:rPr>
        <w:t>nd</w:t>
      </w:r>
      <w:r>
        <w:t xml:space="preserve"> and 3</w:t>
      </w:r>
      <w:r w:rsidRPr="007D7108">
        <w:rPr>
          <w:vertAlign w:val="superscript"/>
        </w:rPr>
        <w:t>rd</w:t>
      </w:r>
      <w:r>
        <w:t xml:space="preserve"> grade; however, she was extremely capable in working with all age groups from kindergarten to 5</w:t>
      </w:r>
      <w:r w:rsidRPr="007D7108">
        <w:rPr>
          <w:vertAlign w:val="superscript"/>
        </w:rPr>
        <w:t>th</w:t>
      </w:r>
      <w:r>
        <w:t xml:space="preserve"> grade.  She had a great understanding of each child on an individual basis while shaping her methods of classroom management, discipline and curriculum to meet their specific needs.  She built strong relationships with the children and their parents, gaining their trust, and also maintaining a safe, fun and stable environment for growth.  Katie was also willing to perform independently or collaboratively.  She was an exceptional team player while being supportive and encouraging to others.  She also had comfort in assuming leadership roles while taking initiative.</w:t>
      </w:r>
    </w:p>
    <w:p w:rsidR="0063096E" w:rsidRDefault="0063096E" w:rsidP="005118FC">
      <w:pPr>
        <w:ind w:left="-630" w:right="-810"/>
      </w:pPr>
    </w:p>
    <w:p w:rsidR="0063096E" w:rsidRDefault="0063096E" w:rsidP="005118FC">
      <w:pPr>
        <w:ind w:left="-630" w:right="-810"/>
      </w:pPr>
      <w:r>
        <w:t>I know with confidence that Katie Love will do a remarkable job and become a great asset to you and your facility or company.  If hired, there is no doubt that you will be pleased to have her on your team as we did ours.  If you have any further questions with regard to her qualifications, please feel free to contact me.</w:t>
      </w:r>
    </w:p>
    <w:p w:rsidR="0063096E" w:rsidRDefault="0063096E" w:rsidP="005118FC">
      <w:pPr>
        <w:ind w:left="-630" w:right="-810"/>
      </w:pPr>
    </w:p>
    <w:p w:rsidR="0063096E" w:rsidRDefault="0063096E" w:rsidP="005118FC">
      <w:pPr>
        <w:ind w:left="-630" w:right="-810"/>
      </w:pPr>
    </w:p>
    <w:p w:rsidR="0063096E" w:rsidRDefault="0063096E" w:rsidP="005118FC">
      <w:pPr>
        <w:ind w:left="-630" w:right="-810"/>
      </w:pPr>
      <w:r>
        <w:t>Sincerely,</w:t>
      </w:r>
    </w:p>
    <w:p w:rsidR="0063096E" w:rsidRDefault="0063096E" w:rsidP="005118FC">
      <w:pPr>
        <w:ind w:left="-630" w:right="-810"/>
      </w:pPr>
    </w:p>
    <w:p w:rsidR="0063096E" w:rsidRDefault="0063096E" w:rsidP="005118FC">
      <w:pPr>
        <w:ind w:left="-630" w:right="-810"/>
        <w:rPr>
          <w:rFonts w:ascii="Edwardian Script ITC" w:hAnsi="Edwardian Script ITC"/>
          <w:sz w:val="44"/>
          <w:szCs w:val="44"/>
        </w:rPr>
      </w:pPr>
      <w:r w:rsidRPr="00C72E55">
        <w:rPr>
          <w:rFonts w:ascii="Edwardian Script ITC" w:hAnsi="Edwardian Script ITC"/>
          <w:sz w:val="44"/>
          <w:szCs w:val="44"/>
        </w:rPr>
        <w:t>Tracy Klaus</w:t>
      </w:r>
    </w:p>
    <w:p w:rsidR="0063096E" w:rsidRDefault="0063096E" w:rsidP="005118FC">
      <w:pPr>
        <w:ind w:left="-630" w:right="-810"/>
      </w:pPr>
    </w:p>
    <w:p w:rsidR="0063096E" w:rsidRDefault="0063096E" w:rsidP="005118FC">
      <w:pPr>
        <w:ind w:left="-630" w:right="-810"/>
      </w:pPr>
    </w:p>
    <w:p w:rsidR="0063096E" w:rsidRPr="005118FC" w:rsidRDefault="0063096E" w:rsidP="005118FC">
      <w:pPr>
        <w:ind w:left="-630" w:right="-810"/>
        <w:rPr>
          <w:rFonts w:ascii="Edwardian Script ITC" w:hAnsi="Edwardian Script ITC"/>
          <w:sz w:val="44"/>
          <w:szCs w:val="44"/>
        </w:rPr>
      </w:pPr>
      <w:r>
        <w:t>Tracy Klaus</w:t>
      </w:r>
    </w:p>
    <w:p w:rsidR="0063096E" w:rsidRDefault="0063096E" w:rsidP="005118FC">
      <w:pPr>
        <w:ind w:left="-630" w:right="-810"/>
      </w:pPr>
      <w:r>
        <w:t>Site Director</w:t>
      </w:r>
    </w:p>
    <w:p w:rsidR="0063096E" w:rsidRDefault="0063096E" w:rsidP="005118FC">
      <w:pPr>
        <w:ind w:left="-630" w:right="-810"/>
      </w:pPr>
    </w:p>
    <w:p w:rsidR="0063096E" w:rsidRDefault="0063096E" w:rsidP="005118FC">
      <w:pPr>
        <w:ind w:left="-630" w:right="-810"/>
      </w:pPr>
      <w:r>
        <w:t>The Growing Room @ Hidden Hills</w:t>
      </w:r>
    </w:p>
    <w:p w:rsidR="0063096E" w:rsidRDefault="0063096E" w:rsidP="005118FC">
      <w:pPr>
        <w:ind w:left="-630" w:right="-810"/>
      </w:pPr>
      <w:r>
        <w:t>10701 Albion Road- San Ramon, Ca 94582</w:t>
      </w:r>
    </w:p>
    <w:p w:rsidR="0063096E" w:rsidRDefault="0063096E" w:rsidP="005118FC">
      <w:pPr>
        <w:ind w:left="-630" w:right="-810"/>
      </w:pPr>
      <w:r>
        <w:t>(925)556-0383</w:t>
      </w:r>
    </w:p>
    <w:p w:rsidR="0063096E" w:rsidRDefault="0063096E">
      <w:r>
        <w:t xml:space="preserve">                                                                                                                                 </w:t>
      </w:r>
    </w:p>
    <w:sectPr w:rsidR="0063096E" w:rsidSect="005118FC">
      <w:pgSz w:w="12240" w:h="15840"/>
      <w:pgMar w:top="180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108"/>
    <w:rsid w:val="002824F1"/>
    <w:rsid w:val="00296113"/>
    <w:rsid w:val="0051085B"/>
    <w:rsid w:val="005118FC"/>
    <w:rsid w:val="0063096E"/>
    <w:rsid w:val="007D7108"/>
    <w:rsid w:val="00B84B49"/>
    <w:rsid w:val="00C72E55"/>
    <w:rsid w:val="00DF5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72E5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362</Words>
  <Characters>2069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30th, 2012</dc:title>
  <dc:subject/>
  <dc:creator>Erik &amp; Tracy Klaus</dc:creator>
  <cp:keywords/>
  <dc:description/>
  <cp:lastModifiedBy>Katie</cp:lastModifiedBy>
  <cp:revision>2</cp:revision>
  <cp:lastPrinted>2012-10-31T01:04:00Z</cp:lastPrinted>
  <dcterms:created xsi:type="dcterms:W3CDTF">2012-12-19T23:33:00Z</dcterms:created>
  <dcterms:modified xsi:type="dcterms:W3CDTF">2012-12-19T23:33:00Z</dcterms:modified>
</cp:coreProperties>
</file>