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33" w:rsidRPr="00CE5F33" w:rsidRDefault="00CE5F33" w:rsidP="00770CA2">
      <w:pPr>
        <w:tabs>
          <w:tab w:val="left" w:pos="720"/>
          <w:tab w:val="left" w:pos="6750"/>
        </w:tabs>
        <w:spacing w:after="0" w:line="240" w:lineRule="auto"/>
        <w:jc w:val="center"/>
        <w:rPr>
          <w:rFonts w:ascii="Arial" w:eastAsia="Times New Roman" w:hAnsi="Arial" w:cs="Arial"/>
          <w:b/>
          <w:bCs/>
          <w:sz w:val="28"/>
          <w:szCs w:val="28"/>
        </w:rPr>
      </w:pPr>
      <w:r w:rsidRPr="00CE5F33">
        <w:rPr>
          <w:rFonts w:ascii="Arial" w:eastAsia="Times New Roman" w:hAnsi="Arial" w:cs="Arial"/>
          <w:b/>
          <w:bCs/>
          <w:sz w:val="28"/>
          <w:szCs w:val="28"/>
        </w:rPr>
        <w:t>Thomas E. Legere</w:t>
      </w:r>
    </w:p>
    <w:p w:rsidR="00770CA2" w:rsidRDefault="00CE5F33" w:rsidP="00770CA2">
      <w:pPr>
        <w:tabs>
          <w:tab w:val="left" w:pos="6750"/>
          <w:tab w:val="left" w:pos="7290"/>
        </w:tabs>
        <w:spacing w:after="0" w:line="240" w:lineRule="auto"/>
        <w:jc w:val="center"/>
        <w:rPr>
          <w:rFonts w:ascii="Arial" w:eastAsia="Times New Roman" w:hAnsi="Arial" w:cs="Arial"/>
          <w:bCs/>
          <w:sz w:val="20"/>
          <w:szCs w:val="20"/>
        </w:rPr>
      </w:pPr>
      <w:r w:rsidRPr="00CE5F33">
        <w:rPr>
          <w:rFonts w:ascii="Arial" w:eastAsia="Times New Roman" w:hAnsi="Arial" w:cs="Arial"/>
          <w:bCs/>
          <w:sz w:val="20"/>
          <w:szCs w:val="20"/>
        </w:rPr>
        <w:t>1301 N Hollywood Way #102,</w:t>
      </w:r>
      <w:r w:rsidR="00770CA2">
        <w:rPr>
          <w:rFonts w:ascii="Arial" w:eastAsia="Times New Roman" w:hAnsi="Arial" w:cs="Arial"/>
          <w:bCs/>
          <w:sz w:val="20"/>
          <w:szCs w:val="20"/>
        </w:rPr>
        <w:t xml:space="preserve"> Burbank, CA 91505</w:t>
      </w:r>
      <w:r w:rsidR="001A30CE">
        <w:rPr>
          <w:rFonts w:ascii="Arial" w:eastAsia="Times New Roman" w:hAnsi="Arial" w:cs="Arial"/>
          <w:bCs/>
          <w:sz w:val="20"/>
          <w:szCs w:val="20"/>
        </w:rPr>
        <w:t xml:space="preserve"> [or]</w:t>
      </w:r>
    </w:p>
    <w:p w:rsidR="001A30CE" w:rsidRDefault="001A30CE" w:rsidP="00770CA2">
      <w:pPr>
        <w:tabs>
          <w:tab w:val="left" w:pos="6750"/>
          <w:tab w:val="left" w:pos="7290"/>
        </w:tabs>
        <w:spacing w:after="0" w:line="240" w:lineRule="auto"/>
        <w:jc w:val="center"/>
        <w:rPr>
          <w:rFonts w:ascii="Arial" w:eastAsia="Times New Roman" w:hAnsi="Arial" w:cs="Arial"/>
          <w:bCs/>
          <w:sz w:val="20"/>
          <w:szCs w:val="20"/>
        </w:rPr>
      </w:pPr>
      <w:r>
        <w:rPr>
          <w:rFonts w:ascii="Arial" w:eastAsia="Times New Roman" w:hAnsi="Arial" w:cs="Arial"/>
          <w:bCs/>
          <w:sz w:val="20"/>
          <w:szCs w:val="20"/>
        </w:rPr>
        <w:t>3104 Carnousty Street, Round Rock, TX 78664</w:t>
      </w:r>
    </w:p>
    <w:p w:rsidR="00770CA2" w:rsidRPr="00CE5F33" w:rsidRDefault="003F0C8D" w:rsidP="00770CA2">
      <w:pPr>
        <w:tabs>
          <w:tab w:val="left" w:pos="6750"/>
          <w:tab w:val="left" w:pos="7290"/>
        </w:tabs>
        <w:spacing w:after="0" w:line="240" w:lineRule="auto"/>
        <w:jc w:val="center"/>
        <w:rPr>
          <w:rFonts w:ascii="Arial" w:eastAsia="Times New Roman" w:hAnsi="Arial" w:cs="Arial"/>
          <w:bCs/>
          <w:color w:val="0000FF"/>
          <w:sz w:val="20"/>
          <w:szCs w:val="20"/>
        </w:rPr>
      </w:pPr>
      <w:hyperlink r:id="rId6" w:history="1">
        <w:r w:rsidR="00CE5F33" w:rsidRPr="00CE5F33">
          <w:rPr>
            <w:rFonts w:ascii="Arial" w:eastAsia="Times New Roman" w:hAnsi="Arial" w:cs="Arial"/>
            <w:bCs/>
            <w:color w:val="0000FF"/>
            <w:sz w:val="20"/>
            <w:szCs w:val="20"/>
            <w:u w:val="single"/>
          </w:rPr>
          <w:t>tomlegere@aol.com</w:t>
        </w:r>
      </w:hyperlink>
    </w:p>
    <w:p w:rsidR="00770CA2" w:rsidRPr="00CE5F33" w:rsidRDefault="00770CA2" w:rsidP="003C0FD1">
      <w:pPr>
        <w:tabs>
          <w:tab w:val="left" w:pos="6750"/>
          <w:tab w:val="left" w:pos="7290"/>
        </w:tabs>
        <w:spacing w:after="0" w:line="240" w:lineRule="auto"/>
        <w:jc w:val="center"/>
        <w:rPr>
          <w:rFonts w:ascii="Arial" w:eastAsia="Times New Roman" w:hAnsi="Arial" w:cs="Arial"/>
          <w:bCs/>
          <w:color w:val="0000FF"/>
          <w:sz w:val="20"/>
          <w:szCs w:val="20"/>
        </w:rPr>
      </w:pPr>
      <w:r>
        <w:rPr>
          <w:rFonts w:ascii="Arial" w:eastAsia="Times New Roman" w:hAnsi="Arial" w:cs="Arial"/>
          <w:bCs/>
          <w:sz w:val="20"/>
          <w:szCs w:val="20"/>
        </w:rPr>
        <w:t>Cell: 512-909-2533</w:t>
      </w:r>
    </w:p>
    <w:p w:rsidR="00CE5F33" w:rsidRPr="00CE5F33" w:rsidRDefault="00CE5F33" w:rsidP="00991619">
      <w:pPr>
        <w:tabs>
          <w:tab w:val="left" w:pos="270"/>
        </w:tabs>
        <w:spacing w:before="120" w:after="0" w:line="240" w:lineRule="auto"/>
        <w:jc w:val="center"/>
        <w:rPr>
          <w:rFonts w:ascii="Arial" w:eastAsia="Times New Roman" w:hAnsi="Arial" w:cs="Arial"/>
          <w:b/>
        </w:rPr>
      </w:pPr>
      <w:r w:rsidRPr="00CE5F33">
        <w:rPr>
          <w:rFonts w:ascii="Arial" w:eastAsia="Times New Roman" w:hAnsi="Arial" w:cs="Arial"/>
          <w:b/>
        </w:rPr>
        <w:t>VP/GM Manufacturing Operations, Engineering &amp; SCM</w:t>
      </w:r>
    </w:p>
    <w:p w:rsidR="00CE5F33" w:rsidRPr="00076A95" w:rsidRDefault="00CE5F33" w:rsidP="00CE5F33">
      <w:pPr>
        <w:tabs>
          <w:tab w:val="left" w:pos="270"/>
        </w:tabs>
        <w:spacing w:before="40" w:after="0" w:line="240" w:lineRule="auto"/>
        <w:rPr>
          <w:rFonts w:ascii="Arial" w:eastAsia="Times New Roman" w:hAnsi="Arial" w:cs="Arial"/>
          <w:sz w:val="20"/>
          <w:szCs w:val="20"/>
        </w:rPr>
      </w:pPr>
      <w:r w:rsidRPr="00076A95">
        <w:rPr>
          <w:rFonts w:ascii="Arial" w:eastAsia="Times New Roman" w:hAnsi="Arial" w:cs="Arial"/>
          <w:sz w:val="20"/>
          <w:szCs w:val="20"/>
        </w:rPr>
        <w:t>Technology Executive – Led multisite R&amp;D and specialty production foundry operations to profitability</w:t>
      </w:r>
    </w:p>
    <w:p w:rsidR="00CE5F33" w:rsidRPr="00076A95" w:rsidRDefault="00CE5F33" w:rsidP="00CE5F33">
      <w:pPr>
        <w:tabs>
          <w:tab w:val="left" w:pos="270"/>
        </w:tabs>
        <w:spacing w:before="40" w:after="0" w:line="240" w:lineRule="auto"/>
        <w:rPr>
          <w:rFonts w:ascii="Arial" w:eastAsia="Times New Roman" w:hAnsi="Arial" w:cs="Arial"/>
          <w:sz w:val="20"/>
          <w:szCs w:val="20"/>
        </w:rPr>
      </w:pPr>
      <w:r w:rsidRPr="00076A95">
        <w:rPr>
          <w:rFonts w:ascii="Arial" w:eastAsia="Times New Roman" w:hAnsi="Arial" w:cs="Arial"/>
          <w:sz w:val="20"/>
          <w:szCs w:val="20"/>
        </w:rPr>
        <w:t>Manufacturing Leader – Reengineered a fab and grew revenue from $300 to $600 million/year</w:t>
      </w:r>
    </w:p>
    <w:p w:rsidR="00CE5F33" w:rsidRPr="00076A95" w:rsidRDefault="00CE5F33" w:rsidP="00CE5F33">
      <w:pPr>
        <w:tabs>
          <w:tab w:val="left" w:pos="270"/>
        </w:tabs>
        <w:spacing w:before="40" w:after="0" w:line="240" w:lineRule="auto"/>
        <w:rPr>
          <w:rFonts w:ascii="Arial" w:eastAsia="Times New Roman" w:hAnsi="Arial" w:cs="Arial"/>
          <w:sz w:val="20"/>
          <w:szCs w:val="20"/>
        </w:rPr>
      </w:pPr>
      <w:r w:rsidRPr="00076A95">
        <w:rPr>
          <w:rFonts w:ascii="Arial" w:eastAsia="Times New Roman" w:hAnsi="Arial" w:cs="Arial"/>
          <w:sz w:val="20"/>
          <w:szCs w:val="20"/>
        </w:rPr>
        <w:t>Supply Chain Expert – Launched a biometric company startup with a turnkey global supply chain</w:t>
      </w:r>
    </w:p>
    <w:p w:rsidR="00CE5F33" w:rsidRPr="00076A95" w:rsidRDefault="00CE5F33" w:rsidP="00CE5F33">
      <w:pPr>
        <w:tabs>
          <w:tab w:val="left" w:pos="270"/>
        </w:tabs>
        <w:spacing w:before="40" w:after="0" w:line="240" w:lineRule="auto"/>
        <w:rPr>
          <w:rFonts w:ascii="Arial" w:eastAsia="Times New Roman" w:hAnsi="Arial" w:cs="Arial"/>
          <w:sz w:val="20"/>
          <w:szCs w:val="20"/>
        </w:rPr>
      </w:pPr>
      <w:r w:rsidRPr="00076A95">
        <w:rPr>
          <w:rFonts w:ascii="Arial" w:eastAsia="Times New Roman" w:hAnsi="Arial" w:cs="Arial"/>
          <w:sz w:val="20"/>
          <w:szCs w:val="20"/>
        </w:rPr>
        <w:t>Startup Leader – Built and qualified a state-of-the-art semiconductor factory on time and under budget</w:t>
      </w:r>
    </w:p>
    <w:p w:rsidR="00CE5F33" w:rsidRPr="00076A95" w:rsidRDefault="00CE5F33" w:rsidP="00CE5F33">
      <w:pPr>
        <w:tabs>
          <w:tab w:val="left" w:pos="270"/>
        </w:tabs>
        <w:spacing w:before="40" w:after="0" w:line="240" w:lineRule="auto"/>
        <w:rPr>
          <w:rFonts w:ascii="Arial" w:eastAsia="Times New Roman" w:hAnsi="Arial" w:cs="Arial"/>
          <w:sz w:val="20"/>
          <w:szCs w:val="20"/>
        </w:rPr>
      </w:pPr>
      <w:r w:rsidRPr="00076A95">
        <w:rPr>
          <w:rFonts w:ascii="Arial" w:eastAsia="Times New Roman" w:hAnsi="Arial" w:cs="Arial"/>
          <w:sz w:val="20"/>
          <w:szCs w:val="20"/>
        </w:rPr>
        <w:t>Turnaround Agent – Improved gross margin from 30% to 50% in a mature operation</w:t>
      </w:r>
    </w:p>
    <w:p w:rsidR="00CE5F33" w:rsidRPr="00CE5F33" w:rsidRDefault="00CE5F33" w:rsidP="00CE5F33">
      <w:pPr>
        <w:tabs>
          <w:tab w:val="left" w:pos="3870"/>
          <w:tab w:val="left" w:pos="4500"/>
          <w:tab w:val="left" w:pos="5670"/>
        </w:tabs>
        <w:spacing w:before="240" w:after="0" w:line="240" w:lineRule="auto"/>
        <w:rPr>
          <w:rFonts w:ascii="Arial" w:eastAsia="Times New Roman" w:hAnsi="Arial" w:cs="Arial"/>
          <w:bCs/>
          <w:sz w:val="20"/>
          <w:szCs w:val="20"/>
          <w:u w:val="single"/>
        </w:rPr>
      </w:pPr>
      <w:r w:rsidRPr="00CE5F33">
        <w:rPr>
          <w:rFonts w:ascii="Arial" w:eastAsia="Times New Roman" w:hAnsi="Arial" w:cs="Arial"/>
          <w:bCs/>
          <w:sz w:val="20"/>
          <w:szCs w:val="20"/>
          <w:u w:val="single"/>
        </w:rPr>
        <w:t>Professional Experience</w:t>
      </w:r>
    </w:p>
    <w:p w:rsidR="00CE5F33" w:rsidRPr="00CE5F33" w:rsidRDefault="00CE5F33" w:rsidP="00CE5F33">
      <w:pPr>
        <w:tabs>
          <w:tab w:val="left" w:pos="3420"/>
          <w:tab w:val="left" w:pos="3870"/>
          <w:tab w:val="left" w:pos="4500"/>
          <w:tab w:val="left" w:pos="5670"/>
          <w:tab w:val="left" w:pos="6390"/>
          <w:tab w:val="left" w:pos="6660"/>
          <w:tab w:val="left" w:pos="6840"/>
        </w:tabs>
        <w:spacing w:before="120" w:after="0" w:line="240" w:lineRule="auto"/>
        <w:jc w:val="both"/>
        <w:rPr>
          <w:rFonts w:ascii="Arial" w:eastAsia="Times New Roman" w:hAnsi="Arial" w:cs="Arial"/>
          <w:bCs/>
          <w:sz w:val="20"/>
          <w:szCs w:val="20"/>
        </w:rPr>
      </w:pPr>
      <w:r w:rsidRPr="00CE5F33">
        <w:rPr>
          <w:rFonts w:ascii="Arial" w:eastAsia="Times New Roman" w:hAnsi="Arial" w:cs="Arial"/>
          <w:bCs/>
          <w:sz w:val="20"/>
          <w:szCs w:val="20"/>
        </w:rPr>
        <w:t xml:space="preserve">eSolar, Burbank, CA – </w:t>
      </w:r>
      <w:r w:rsidRPr="00CE5F33">
        <w:rPr>
          <w:rFonts w:ascii="Arial" w:eastAsia="Times New Roman" w:hAnsi="Arial" w:cs="Arial"/>
          <w:bCs/>
          <w:i/>
          <w:sz w:val="20"/>
          <w:szCs w:val="20"/>
        </w:rPr>
        <w:t>utility-scale</w:t>
      </w:r>
      <w:r w:rsidRPr="00CE5F33">
        <w:rPr>
          <w:rFonts w:ascii="Arial" w:eastAsia="Times New Roman" w:hAnsi="Arial" w:cs="Arial"/>
          <w:i/>
          <w:iCs/>
          <w:sz w:val="20"/>
          <w:szCs w:val="20"/>
        </w:rPr>
        <w:t xml:space="preserve">, solar thermal electricity generation technology                      </w:t>
      </w:r>
      <w:r w:rsidRPr="00CE5F33">
        <w:rPr>
          <w:rFonts w:ascii="Arial" w:eastAsia="Times New Roman" w:hAnsi="Arial" w:cs="Arial"/>
          <w:iCs/>
          <w:sz w:val="20"/>
          <w:szCs w:val="20"/>
        </w:rPr>
        <w:t>2012-present</w:t>
      </w:r>
    </w:p>
    <w:p w:rsidR="00CE5F33" w:rsidRPr="00CE5F33" w:rsidRDefault="003F0C8D" w:rsidP="00CE5F33">
      <w:pPr>
        <w:keepNext/>
        <w:spacing w:before="20" w:after="0" w:line="240" w:lineRule="auto"/>
        <w:jc w:val="both"/>
        <w:outlineLvl w:val="2"/>
        <w:rPr>
          <w:rFonts w:ascii="Arial" w:eastAsia="Times New Roman" w:hAnsi="Arial" w:cs="Arial"/>
          <w:b/>
          <w:bCs/>
          <w:sz w:val="20"/>
          <w:szCs w:val="20"/>
        </w:rPr>
      </w:pPr>
      <w:r>
        <w:rPr>
          <w:rFonts w:ascii="Arial" w:eastAsia="Times New Roman" w:hAnsi="Arial" w:cs="Arial"/>
          <w:b/>
          <w:bCs/>
          <w:sz w:val="20"/>
          <w:szCs w:val="20"/>
        </w:rPr>
        <w:t>Director, Supply Chain</w:t>
      </w:r>
    </w:p>
    <w:p w:rsidR="00CE5F33" w:rsidRPr="00CE5F33" w:rsidRDefault="00CE5F33" w:rsidP="00CE5F33">
      <w:pPr>
        <w:tabs>
          <w:tab w:val="left" w:pos="3420"/>
          <w:tab w:val="left" w:pos="3870"/>
          <w:tab w:val="left" w:pos="4500"/>
          <w:tab w:val="left" w:pos="5670"/>
          <w:tab w:val="left" w:pos="6390"/>
          <w:tab w:val="left" w:pos="6660"/>
          <w:tab w:val="left" w:pos="6840"/>
        </w:tabs>
        <w:spacing w:after="60" w:line="240" w:lineRule="auto"/>
        <w:rPr>
          <w:rFonts w:ascii="Arial" w:eastAsia="Times New Roman" w:hAnsi="Arial" w:cs="Arial"/>
          <w:sz w:val="20"/>
          <w:szCs w:val="20"/>
        </w:rPr>
      </w:pPr>
      <w:r w:rsidRPr="00CE5F33">
        <w:rPr>
          <w:rFonts w:ascii="Arial" w:eastAsia="Times New Roman" w:hAnsi="Arial" w:cs="Arial"/>
          <w:sz w:val="20"/>
          <w:szCs w:val="20"/>
        </w:rPr>
        <w:t>Consulted in 2010 and then recruited after the company received funding from General Electric.</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Introduced concurrent engineering with sub-suppliers that is improving DFM, DFA and time-to-market</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Meeting design to cost targets with a localization-friendly supply chain</w:t>
      </w:r>
    </w:p>
    <w:p w:rsidR="00CE5F33" w:rsidRPr="00CE5F33" w:rsidRDefault="00CE5F33" w:rsidP="00CE5F33">
      <w:pPr>
        <w:tabs>
          <w:tab w:val="left" w:pos="3420"/>
          <w:tab w:val="left" w:pos="3870"/>
          <w:tab w:val="left" w:pos="4500"/>
          <w:tab w:val="left" w:pos="5670"/>
          <w:tab w:val="left" w:pos="6390"/>
          <w:tab w:val="left" w:pos="6660"/>
          <w:tab w:val="left" w:pos="6840"/>
        </w:tabs>
        <w:spacing w:before="240" w:after="0" w:line="240" w:lineRule="auto"/>
        <w:jc w:val="both"/>
        <w:rPr>
          <w:rFonts w:ascii="Arial" w:eastAsia="Times New Roman" w:hAnsi="Arial" w:cs="Arial"/>
          <w:i/>
          <w:iCs/>
          <w:sz w:val="20"/>
          <w:szCs w:val="20"/>
        </w:rPr>
      </w:pPr>
      <w:r w:rsidRPr="00CE5F33">
        <w:rPr>
          <w:rFonts w:ascii="Arial" w:eastAsia="Times New Roman" w:hAnsi="Arial" w:cs="Arial"/>
          <w:bCs/>
          <w:sz w:val="20"/>
          <w:szCs w:val="20"/>
        </w:rPr>
        <w:t xml:space="preserve">SVTC Technologies, San Jose, CA – </w:t>
      </w:r>
      <w:r w:rsidRPr="00CE5F33">
        <w:rPr>
          <w:rFonts w:ascii="Arial" w:eastAsia="Times New Roman" w:hAnsi="Arial" w:cs="Arial"/>
          <w:bCs/>
          <w:i/>
          <w:sz w:val="20"/>
          <w:szCs w:val="20"/>
        </w:rPr>
        <w:t>multisite</w:t>
      </w:r>
      <w:r w:rsidRPr="00CE5F33">
        <w:rPr>
          <w:rFonts w:ascii="Arial" w:eastAsia="Times New Roman" w:hAnsi="Arial" w:cs="Arial"/>
          <w:bCs/>
          <w:sz w:val="20"/>
          <w:szCs w:val="20"/>
        </w:rPr>
        <w:t xml:space="preserve"> </w:t>
      </w:r>
      <w:r w:rsidRPr="00CE5F33">
        <w:rPr>
          <w:rFonts w:ascii="Arial" w:eastAsia="Times New Roman" w:hAnsi="Arial" w:cs="Arial"/>
          <w:bCs/>
          <w:i/>
          <w:sz w:val="20"/>
          <w:szCs w:val="20"/>
        </w:rPr>
        <w:t>R&amp;D and</w:t>
      </w:r>
      <w:r w:rsidRPr="00CE5F33">
        <w:rPr>
          <w:rFonts w:ascii="Arial" w:eastAsia="Times New Roman" w:hAnsi="Arial" w:cs="Arial"/>
          <w:bCs/>
          <w:sz w:val="20"/>
          <w:szCs w:val="20"/>
        </w:rPr>
        <w:t xml:space="preserve"> </w:t>
      </w:r>
      <w:r w:rsidRPr="00CE5F33">
        <w:rPr>
          <w:rFonts w:ascii="Arial" w:eastAsia="Times New Roman" w:hAnsi="Arial" w:cs="Arial"/>
          <w:i/>
          <w:iCs/>
          <w:sz w:val="20"/>
          <w:szCs w:val="20"/>
        </w:rPr>
        <w:t xml:space="preserve">specialty production foundry business      </w:t>
      </w:r>
      <w:r w:rsidRPr="00CE5F33">
        <w:rPr>
          <w:rFonts w:ascii="Arial" w:eastAsia="Times New Roman" w:hAnsi="Arial" w:cs="Arial"/>
          <w:iCs/>
          <w:sz w:val="20"/>
          <w:szCs w:val="20"/>
        </w:rPr>
        <w:t>2010-2012</w:t>
      </w:r>
    </w:p>
    <w:p w:rsidR="00CE5F33" w:rsidRPr="00CE5F33" w:rsidRDefault="00CE5F33" w:rsidP="00CE5F33">
      <w:pPr>
        <w:keepNext/>
        <w:spacing w:before="20" w:after="0" w:line="240" w:lineRule="auto"/>
        <w:outlineLvl w:val="2"/>
        <w:rPr>
          <w:rFonts w:ascii="Arial" w:eastAsia="Times New Roman" w:hAnsi="Arial" w:cs="Arial"/>
          <w:b/>
          <w:bCs/>
          <w:sz w:val="20"/>
          <w:szCs w:val="20"/>
        </w:rPr>
      </w:pPr>
      <w:r w:rsidRPr="00CE5F33">
        <w:rPr>
          <w:rFonts w:ascii="Arial" w:eastAsia="Times New Roman" w:hAnsi="Arial" w:cs="Arial"/>
          <w:b/>
          <w:bCs/>
          <w:sz w:val="20"/>
          <w:szCs w:val="20"/>
        </w:rPr>
        <w:t>Vice President, Operations and Engineering Services</w:t>
      </w:r>
    </w:p>
    <w:p w:rsidR="00CE5F33" w:rsidRPr="00CE5F33" w:rsidRDefault="00CE5F33" w:rsidP="00CE5F33">
      <w:pPr>
        <w:spacing w:after="60" w:line="240" w:lineRule="auto"/>
        <w:rPr>
          <w:rFonts w:ascii="Arial" w:eastAsia="Times New Roman" w:hAnsi="Arial" w:cs="Arial"/>
          <w:sz w:val="20"/>
          <w:szCs w:val="20"/>
        </w:rPr>
      </w:pPr>
      <w:r w:rsidRPr="00CE5F33">
        <w:rPr>
          <w:rFonts w:ascii="Arial" w:eastAsia="Times New Roman" w:hAnsi="Arial" w:cs="Arial"/>
          <w:sz w:val="20"/>
          <w:szCs w:val="20"/>
        </w:rPr>
        <w:t>Led multisite operations including two ISO-13485 medical device certified wafer fabs and an ITAR registered site.  Responsible for 175 people in engineering, manufacturing, quality systems, IT, SCM, EHS and facilities. Commercialized technology applications for semiconductor, MEMS, life sciences and A&amp;D clients.</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Grew revenue from consultative engineering services from $2 to $3 million per quarter</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Turned around the Texas operation from negative $1M to positive $1.6M operating income per quarter</w:t>
      </w:r>
    </w:p>
    <w:p w:rsidR="00CE5F33" w:rsidRPr="00CE5F33" w:rsidRDefault="00CE5F33" w:rsidP="00CE5F33">
      <w:pPr>
        <w:tabs>
          <w:tab w:val="left" w:pos="3870"/>
          <w:tab w:val="left" w:pos="4500"/>
          <w:tab w:val="left" w:pos="5670"/>
        </w:tabs>
        <w:spacing w:before="240" w:after="0" w:line="240" w:lineRule="auto"/>
        <w:jc w:val="both"/>
        <w:rPr>
          <w:rFonts w:ascii="Arial" w:eastAsia="Times New Roman" w:hAnsi="Arial" w:cs="Arial"/>
          <w:bCs/>
          <w:sz w:val="20"/>
          <w:szCs w:val="20"/>
        </w:rPr>
      </w:pPr>
      <w:r w:rsidRPr="00CE5F33">
        <w:rPr>
          <w:rFonts w:ascii="Arial" w:eastAsia="Times New Roman" w:hAnsi="Arial" w:cs="Arial"/>
          <w:bCs/>
          <w:sz w:val="20"/>
          <w:szCs w:val="20"/>
        </w:rPr>
        <w:t xml:space="preserve">Why Not Solutions, LP, Austin, TX – </w:t>
      </w:r>
      <w:r w:rsidRPr="00CE5F33">
        <w:rPr>
          <w:rFonts w:ascii="Arial" w:eastAsia="Times New Roman" w:hAnsi="Arial" w:cs="Arial"/>
          <w:bCs/>
          <w:i/>
          <w:sz w:val="20"/>
          <w:szCs w:val="20"/>
        </w:rPr>
        <w:t>boutique</w:t>
      </w:r>
      <w:r w:rsidRPr="00CE5F33">
        <w:rPr>
          <w:rFonts w:ascii="Arial" w:eastAsia="Times New Roman" w:hAnsi="Arial" w:cs="Arial"/>
          <w:bCs/>
          <w:sz w:val="20"/>
          <w:szCs w:val="20"/>
        </w:rPr>
        <w:t xml:space="preserve"> </w:t>
      </w:r>
      <w:r w:rsidRPr="00CE5F33">
        <w:rPr>
          <w:rFonts w:ascii="Arial" w:eastAsia="Times New Roman" w:hAnsi="Arial" w:cs="Arial"/>
          <w:i/>
          <w:sz w:val="20"/>
          <w:szCs w:val="20"/>
        </w:rPr>
        <w:t xml:space="preserve">management consulting partnership                         </w:t>
      </w:r>
      <w:r w:rsidRPr="00CE5F33">
        <w:rPr>
          <w:rFonts w:ascii="Arial" w:eastAsia="Times New Roman" w:hAnsi="Arial" w:cs="Arial"/>
          <w:sz w:val="20"/>
          <w:szCs w:val="20"/>
        </w:rPr>
        <w:t>2008-2010</w:t>
      </w:r>
    </w:p>
    <w:p w:rsidR="00CE5F33" w:rsidRPr="00CE5F33" w:rsidRDefault="00CE5F33" w:rsidP="00CE5F33">
      <w:pPr>
        <w:keepNext/>
        <w:tabs>
          <w:tab w:val="left" w:pos="3210"/>
        </w:tabs>
        <w:spacing w:before="20" w:after="0" w:line="240" w:lineRule="auto"/>
        <w:jc w:val="both"/>
        <w:outlineLvl w:val="2"/>
        <w:rPr>
          <w:rFonts w:ascii="Arial" w:eastAsia="Times New Roman" w:hAnsi="Arial" w:cs="Arial"/>
          <w:b/>
          <w:bCs/>
          <w:sz w:val="20"/>
          <w:szCs w:val="20"/>
        </w:rPr>
      </w:pPr>
      <w:r w:rsidRPr="00CE5F33">
        <w:rPr>
          <w:rFonts w:ascii="Arial" w:eastAsia="Times New Roman" w:hAnsi="Arial" w:cs="Arial"/>
          <w:b/>
          <w:bCs/>
          <w:sz w:val="20"/>
          <w:szCs w:val="20"/>
        </w:rPr>
        <w:t>General Partner</w:t>
      </w:r>
    </w:p>
    <w:p w:rsidR="00CE5F33" w:rsidRPr="00CE5F33" w:rsidRDefault="00CE5F33" w:rsidP="00CE5F33">
      <w:pPr>
        <w:spacing w:before="40" w:after="0" w:line="240" w:lineRule="auto"/>
        <w:rPr>
          <w:rFonts w:ascii="Arial" w:eastAsia="Times New Roman" w:hAnsi="Arial" w:cs="Arial"/>
          <w:sz w:val="20"/>
          <w:szCs w:val="20"/>
        </w:rPr>
      </w:pPr>
      <w:r w:rsidRPr="00CE5F33">
        <w:rPr>
          <w:rFonts w:ascii="Arial" w:eastAsia="Times New Roman" w:hAnsi="Arial" w:cs="Arial"/>
          <w:sz w:val="20"/>
          <w:szCs w:val="20"/>
        </w:rPr>
        <w:t>Director, Supply Chain</w:t>
      </w:r>
      <w:r w:rsidRPr="00CE5F33">
        <w:rPr>
          <w:rFonts w:ascii="Arial" w:eastAsia="Times New Roman" w:hAnsi="Arial" w:cs="Arial"/>
          <w:b/>
          <w:sz w:val="20"/>
          <w:szCs w:val="20"/>
        </w:rPr>
        <w:t xml:space="preserve"> </w:t>
      </w:r>
      <w:r w:rsidRPr="00CE5F33">
        <w:rPr>
          <w:rFonts w:ascii="Arial" w:eastAsia="Times New Roman" w:hAnsi="Arial" w:cs="Arial"/>
          <w:sz w:val="20"/>
          <w:szCs w:val="20"/>
        </w:rPr>
        <w:t>(contract),</w:t>
      </w:r>
      <w:r w:rsidRPr="00CE5F33">
        <w:rPr>
          <w:rFonts w:ascii="Arial" w:eastAsia="Times New Roman" w:hAnsi="Arial" w:cs="Arial"/>
          <w:b/>
          <w:sz w:val="20"/>
          <w:szCs w:val="20"/>
        </w:rPr>
        <w:t xml:space="preserve"> </w:t>
      </w:r>
      <w:r w:rsidRPr="00CE5F33">
        <w:rPr>
          <w:rFonts w:ascii="Arial" w:eastAsia="Times New Roman" w:hAnsi="Arial" w:cs="Arial"/>
          <w:sz w:val="20"/>
          <w:szCs w:val="20"/>
        </w:rPr>
        <w:t xml:space="preserve">eSolar – </w:t>
      </w:r>
      <w:r w:rsidRPr="00CE5F33">
        <w:rPr>
          <w:rFonts w:ascii="Arial" w:eastAsia="Times New Roman" w:hAnsi="Arial" w:cs="Arial"/>
          <w:i/>
          <w:sz w:val="20"/>
          <w:szCs w:val="20"/>
        </w:rPr>
        <w:t>concentrated solar power</w:t>
      </w:r>
      <w:r w:rsidR="00102037">
        <w:rPr>
          <w:rFonts w:ascii="Arial" w:eastAsia="Times New Roman" w:hAnsi="Arial" w:cs="Arial"/>
          <w:sz w:val="20"/>
          <w:szCs w:val="20"/>
        </w:rPr>
        <w:t xml:space="preserve">, </w:t>
      </w:r>
      <w:r w:rsidR="00102037">
        <w:rPr>
          <w:rFonts w:ascii="Arial" w:eastAsia="Times New Roman" w:hAnsi="Arial" w:cs="Arial"/>
          <w:i/>
          <w:sz w:val="20"/>
          <w:szCs w:val="20"/>
        </w:rPr>
        <w:t>2010</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Hands-on transitioned the supply chain from consignment to productized contract manufacturing</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Improved cash flow and bankability with this customer direct, Tier 1 EMS business model</w:t>
      </w:r>
    </w:p>
    <w:p w:rsidR="00CE5F33" w:rsidRPr="00CE5F33" w:rsidRDefault="00CE5F33" w:rsidP="00CE5F33">
      <w:pPr>
        <w:spacing w:before="40" w:after="0" w:line="240" w:lineRule="auto"/>
        <w:rPr>
          <w:rFonts w:ascii="Arial" w:eastAsia="Times New Roman" w:hAnsi="Arial" w:cs="Arial"/>
          <w:sz w:val="20"/>
          <w:szCs w:val="20"/>
        </w:rPr>
      </w:pPr>
      <w:r w:rsidRPr="00CE5F33">
        <w:rPr>
          <w:rFonts w:ascii="Arial" w:eastAsia="Times New Roman" w:hAnsi="Arial" w:cs="Arial"/>
          <w:sz w:val="20"/>
          <w:szCs w:val="20"/>
        </w:rPr>
        <w:t xml:space="preserve">COO (contract), Aurora Semiconductor – </w:t>
      </w:r>
      <w:r w:rsidRPr="00CE5F33">
        <w:rPr>
          <w:rFonts w:ascii="Arial" w:eastAsia="Times New Roman" w:hAnsi="Arial" w:cs="Arial"/>
          <w:i/>
          <w:sz w:val="20"/>
          <w:szCs w:val="20"/>
        </w:rPr>
        <w:t>niche wafer fab foundry startup</w:t>
      </w:r>
      <w:r w:rsidR="00102037">
        <w:rPr>
          <w:rFonts w:ascii="Arial" w:eastAsia="Times New Roman" w:hAnsi="Arial" w:cs="Arial"/>
          <w:sz w:val="20"/>
          <w:szCs w:val="20"/>
        </w:rPr>
        <w:t xml:space="preserve">, </w:t>
      </w:r>
      <w:r w:rsidR="00102037">
        <w:rPr>
          <w:rFonts w:ascii="Arial" w:eastAsia="Times New Roman" w:hAnsi="Arial" w:cs="Arial"/>
          <w:i/>
          <w:sz w:val="20"/>
          <w:szCs w:val="20"/>
        </w:rPr>
        <w:t>2008-2009</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Created a business plan, actively engaged in fundraising and partnered with three private equity firms</w:t>
      </w:r>
    </w:p>
    <w:p w:rsidR="00CE5F33" w:rsidRPr="00CE5F33" w:rsidRDefault="00CE5F33" w:rsidP="00CE5F33">
      <w:pPr>
        <w:numPr>
          <w:ilvl w:val="0"/>
          <w:numId w:val="3"/>
        </w:numPr>
        <w:spacing w:before="20" w:after="0" w:line="240" w:lineRule="auto"/>
        <w:ind w:hanging="216"/>
        <w:rPr>
          <w:rFonts w:ascii="Arial" w:eastAsia="Times New Roman" w:hAnsi="Arial" w:cs="Arial"/>
          <w:sz w:val="20"/>
          <w:szCs w:val="20"/>
        </w:rPr>
      </w:pPr>
      <w:r w:rsidRPr="00CE5F33">
        <w:rPr>
          <w:rFonts w:ascii="Arial" w:eastAsia="Times New Roman" w:hAnsi="Arial" w:cs="Arial"/>
          <w:sz w:val="20"/>
          <w:szCs w:val="20"/>
        </w:rPr>
        <w:t>Performed due diligence on five acquisition prospects in the $20-$150 million deal range</w:t>
      </w:r>
    </w:p>
    <w:p w:rsidR="00CE5F33" w:rsidRPr="00CE5F33" w:rsidRDefault="00CE5F33" w:rsidP="00CE5F33">
      <w:pPr>
        <w:tabs>
          <w:tab w:val="left" w:pos="3420"/>
          <w:tab w:val="left" w:pos="3870"/>
          <w:tab w:val="left" w:pos="4500"/>
          <w:tab w:val="left" w:pos="5670"/>
          <w:tab w:val="left" w:pos="6390"/>
          <w:tab w:val="left" w:pos="6660"/>
          <w:tab w:val="left" w:pos="6840"/>
        </w:tabs>
        <w:spacing w:before="240" w:after="0" w:line="240" w:lineRule="auto"/>
        <w:jc w:val="both"/>
        <w:rPr>
          <w:rFonts w:ascii="Arial" w:eastAsia="Times New Roman" w:hAnsi="Arial" w:cs="Arial"/>
          <w:bCs/>
          <w:sz w:val="20"/>
          <w:szCs w:val="20"/>
        </w:rPr>
      </w:pPr>
      <w:r w:rsidRPr="00CE5F33">
        <w:rPr>
          <w:rFonts w:ascii="Arial" w:eastAsia="Times New Roman" w:hAnsi="Arial" w:cs="Arial"/>
          <w:bCs/>
          <w:sz w:val="20"/>
          <w:szCs w:val="20"/>
        </w:rPr>
        <w:t xml:space="preserve">Cypress Semiconductor, San Jose, CA - </w:t>
      </w:r>
      <w:r w:rsidRPr="00CE5F33">
        <w:rPr>
          <w:rFonts w:ascii="Arial" w:eastAsia="Times New Roman" w:hAnsi="Arial" w:cs="Arial"/>
          <w:i/>
          <w:iCs/>
          <w:sz w:val="20"/>
          <w:szCs w:val="20"/>
        </w:rPr>
        <w:t xml:space="preserve">$1B semiconductor and solar energy firm                         </w:t>
      </w:r>
      <w:r w:rsidRPr="00CE5F33">
        <w:rPr>
          <w:rFonts w:ascii="Arial" w:eastAsia="Times New Roman" w:hAnsi="Arial" w:cs="Arial"/>
          <w:iCs/>
          <w:sz w:val="20"/>
          <w:szCs w:val="20"/>
        </w:rPr>
        <w:t>2006-2008</w:t>
      </w:r>
    </w:p>
    <w:p w:rsidR="00CE5F33" w:rsidRPr="00CE5F33" w:rsidRDefault="00CE5F33" w:rsidP="00CE5F33">
      <w:pPr>
        <w:keepNext/>
        <w:spacing w:before="20" w:after="0" w:line="240" w:lineRule="auto"/>
        <w:jc w:val="both"/>
        <w:outlineLvl w:val="2"/>
        <w:rPr>
          <w:rFonts w:ascii="Arial" w:eastAsia="Times New Roman" w:hAnsi="Arial" w:cs="Arial"/>
          <w:bCs/>
          <w:sz w:val="20"/>
          <w:szCs w:val="20"/>
        </w:rPr>
      </w:pPr>
      <w:r w:rsidRPr="00CE5F33">
        <w:rPr>
          <w:rFonts w:ascii="Arial" w:eastAsia="Times New Roman" w:hAnsi="Arial" w:cs="Arial"/>
          <w:b/>
          <w:bCs/>
          <w:sz w:val="20"/>
          <w:szCs w:val="20"/>
        </w:rPr>
        <w:t>Managing Director</w:t>
      </w:r>
      <w:r w:rsidRPr="00CE5F33">
        <w:rPr>
          <w:rFonts w:ascii="Arial" w:eastAsia="Times New Roman" w:hAnsi="Arial" w:cs="Arial"/>
          <w:bCs/>
          <w:sz w:val="20"/>
          <w:szCs w:val="20"/>
        </w:rPr>
        <w:t>,</w:t>
      </w:r>
      <w:r w:rsidRPr="00CE5F33">
        <w:rPr>
          <w:rFonts w:ascii="Arial" w:eastAsia="Times New Roman" w:hAnsi="Arial" w:cs="Arial"/>
          <w:b/>
          <w:bCs/>
          <w:sz w:val="20"/>
          <w:szCs w:val="20"/>
        </w:rPr>
        <w:t xml:space="preserve"> </w:t>
      </w:r>
      <w:r w:rsidRPr="00CE5F33">
        <w:rPr>
          <w:rFonts w:ascii="Arial" w:eastAsia="Times New Roman" w:hAnsi="Arial" w:cs="Arial"/>
          <w:bCs/>
          <w:sz w:val="20"/>
          <w:szCs w:val="20"/>
        </w:rPr>
        <w:t>Cypress-Texas, Inc.</w:t>
      </w:r>
    </w:p>
    <w:p w:rsidR="00CE5F33" w:rsidRPr="00CE5F33" w:rsidRDefault="00CE5F33" w:rsidP="00CE5F33">
      <w:pPr>
        <w:spacing w:after="60" w:line="240" w:lineRule="auto"/>
        <w:rPr>
          <w:rFonts w:ascii="Arial" w:eastAsia="Times New Roman" w:hAnsi="Arial" w:cs="Arial"/>
          <w:sz w:val="20"/>
          <w:szCs w:val="20"/>
        </w:rPr>
      </w:pPr>
      <w:r w:rsidRPr="00CE5F33">
        <w:rPr>
          <w:rFonts w:ascii="Arial" w:eastAsia="Times New Roman" w:hAnsi="Arial" w:cs="Arial"/>
          <w:sz w:val="20"/>
          <w:szCs w:val="20"/>
        </w:rPr>
        <w:t xml:space="preserve">Recruited to guide this subsidiary through spin-out or asset sale. With 300 people and an annual budget of $45 million, this TS-16949 automotive certified fab and test facility produced optical MEMS, BiCMOS and mixed signal devices and supplied unique PV sensors to SunPower. </w:t>
      </w:r>
    </w:p>
    <w:p w:rsidR="00CE5F33" w:rsidRPr="00CE5F33" w:rsidRDefault="00CE5F33" w:rsidP="00CE5F33">
      <w:pPr>
        <w:numPr>
          <w:ilvl w:val="0"/>
          <w:numId w:val="2"/>
        </w:numPr>
        <w:spacing w:before="20" w:after="0" w:line="240" w:lineRule="auto"/>
        <w:rPr>
          <w:rFonts w:ascii="Arial" w:eastAsia="Times New Roman" w:hAnsi="Arial" w:cs="Arial"/>
          <w:sz w:val="20"/>
          <w:szCs w:val="20"/>
        </w:rPr>
      </w:pPr>
      <w:r w:rsidRPr="00CE5F33">
        <w:rPr>
          <w:rFonts w:ascii="Arial" w:eastAsia="Times New Roman" w:hAnsi="Arial" w:cs="Arial"/>
          <w:color w:val="000000"/>
          <w:sz w:val="20"/>
          <w:szCs w:val="20"/>
        </w:rPr>
        <w:t>Launched a new, semi-custom foundry business that improved spin-out valuation by $10 million</w:t>
      </w:r>
    </w:p>
    <w:p w:rsidR="00CE5F33" w:rsidRPr="00CE5F33" w:rsidRDefault="00CE5F33" w:rsidP="00CE5F33">
      <w:pPr>
        <w:numPr>
          <w:ilvl w:val="0"/>
          <w:numId w:val="2"/>
        </w:numPr>
        <w:spacing w:before="20" w:after="0" w:line="240" w:lineRule="auto"/>
        <w:rPr>
          <w:rFonts w:ascii="Arial" w:eastAsia="Times New Roman" w:hAnsi="Arial" w:cs="Arial"/>
          <w:sz w:val="20"/>
          <w:szCs w:val="20"/>
        </w:rPr>
      </w:pPr>
      <w:r w:rsidRPr="00CE5F33">
        <w:rPr>
          <w:rFonts w:ascii="Arial" w:eastAsia="Times New Roman" w:hAnsi="Arial" w:cs="Arial"/>
          <w:color w:val="000000"/>
          <w:sz w:val="20"/>
          <w:szCs w:val="20"/>
        </w:rPr>
        <w:t>Loaded a sales pipeline and attracted purchase offers from private equity-backed buyers</w:t>
      </w:r>
    </w:p>
    <w:p w:rsidR="00CE5F33" w:rsidRPr="00CE5F33" w:rsidRDefault="00CE5F33" w:rsidP="00CE5F33">
      <w:pPr>
        <w:numPr>
          <w:ilvl w:val="0"/>
          <w:numId w:val="2"/>
        </w:numPr>
        <w:spacing w:before="20" w:after="0" w:line="240" w:lineRule="auto"/>
        <w:rPr>
          <w:rFonts w:ascii="Arial" w:eastAsia="Times New Roman" w:hAnsi="Arial" w:cs="Arial"/>
          <w:sz w:val="20"/>
          <w:szCs w:val="20"/>
        </w:rPr>
      </w:pPr>
      <w:r w:rsidRPr="00CE5F33">
        <w:rPr>
          <w:rFonts w:ascii="Arial" w:eastAsia="Times New Roman" w:hAnsi="Arial" w:cs="Arial"/>
          <w:color w:val="000000"/>
          <w:sz w:val="20"/>
          <w:szCs w:val="20"/>
        </w:rPr>
        <w:t>Cut cost per activity by 20% in two years while volume declined</w:t>
      </w:r>
    </w:p>
    <w:p w:rsidR="00CE5F33" w:rsidRPr="00CE5F33" w:rsidRDefault="00CE5F33" w:rsidP="00CE5F33">
      <w:pPr>
        <w:spacing w:before="240" w:after="0" w:line="240" w:lineRule="auto"/>
        <w:rPr>
          <w:rFonts w:ascii="Arial" w:eastAsia="Times New Roman" w:hAnsi="Arial" w:cs="Arial"/>
          <w:color w:val="000000"/>
          <w:sz w:val="20"/>
          <w:szCs w:val="20"/>
        </w:rPr>
      </w:pPr>
      <w:r w:rsidRPr="00CE5F33">
        <w:rPr>
          <w:rFonts w:ascii="Arial" w:eastAsia="Times New Roman" w:hAnsi="Arial" w:cs="Arial"/>
          <w:bCs/>
          <w:sz w:val="20"/>
          <w:szCs w:val="20"/>
        </w:rPr>
        <w:t xml:space="preserve">Validity Sensors, Phoenix, AZ - </w:t>
      </w:r>
      <w:r w:rsidRPr="00CE5F33">
        <w:rPr>
          <w:rFonts w:ascii="Arial" w:eastAsia="Times New Roman" w:hAnsi="Arial" w:cs="Arial"/>
          <w:i/>
          <w:iCs/>
          <w:sz w:val="20"/>
          <w:szCs w:val="20"/>
        </w:rPr>
        <w:t xml:space="preserve">privately held, fabless fingerprint sensor firm                                   </w:t>
      </w:r>
      <w:r w:rsidRPr="00CE5F33">
        <w:rPr>
          <w:rFonts w:ascii="Arial" w:eastAsia="Times New Roman" w:hAnsi="Arial" w:cs="Arial"/>
          <w:iCs/>
          <w:sz w:val="20"/>
          <w:szCs w:val="20"/>
        </w:rPr>
        <w:t>2004-2006</w:t>
      </w:r>
    </w:p>
    <w:p w:rsidR="00CE5F33" w:rsidRPr="00CE5F33" w:rsidRDefault="00CE5F33" w:rsidP="00CE5F33">
      <w:pPr>
        <w:keepNext/>
        <w:spacing w:before="20" w:after="0" w:line="240" w:lineRule="auto"/>
        <w:jc w:val="both"/>
        <w:outlineLvl w:val="2"/>
        <w:rPr>
          <w:rFonts w:ascii="Arial" w:eastAsia="Times New Roman" w:hAnsi="Arial" w:cs="Arial"/>
          <w:b/>
          <w:bCs/>
          <w:sz w:val="20"/>
          <w:szCs w:val="20"/>
        </w:rPr>
      </w:pPr>
      <w:r w:rsidRPr="00CE5F33">
        <w:rPr>
          <w:rFonts w:ascii="Arial" w:eastAsia="Times New Roman" w:hAnsi="Arial" w:cs="Arial"/>
          <w:b/>
          <w:bCs/>
          <w:sz w:val="20"/>
          <w:szCs w:val="20"/>
        </w:rPr>
        <w:t>Vice President of Operations</w:t>
      </w:r>
    </w:p>
    <w:p w:rsidR="00CE5F33" w:rsidRPr="00CE5F33" w:rsidRDefault="00CE5F33" w:rsidP="00CE5F33">
      <w:pPr>
        <w:spacing w:after="60" w:line="240" w:lineRule="auto"/>
        <w:rPr>
          <w:rFonts w:ascii="Arial" w:eastAsia="Times New Roman" w:hAnsi="Arial" w:cs="Arial"/>
          <w:sz w:val="20"/>
          <w:szCs w:val="20"/>
        </w:rPr>
      </w:pPr>
      <w:r w:rsidRPr="00CE5F33">
        <w:rPr>
          <w:rFonts w:ascii="Arial" w:eastAsia="Times New Roman" w:hAnsi="Arial" w:cs="Arial"/>
          <w:sz w:val="20"/>
          <w:szCs w:val="20"/>
        </w:rPr>
        <w:t>Responsible for biometric test engineering, quality systems and contract manufacturing. Co-developed a custom coloring process for COF (chip-on-flex) and wear testing standards that enabled commercialization.</w:t>
      </w:r>
    </w:p>
    <w:p w:rsidR="00CE5F33" w:rsidRPr="00D1061A" w:rsidRDefault="00CE5F33" w:rsidP="00CE5F33">
      <w:pPr>
        <w:numPr>
          <w:ilvl w:val="0"/>
          <w:numId w:val="4"/>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Launched the first volume production to the first customer</w:t>
      </w:r>
    </w:p>
    <w:p w:rsidR="00CF7848" w:rsidRPr="00D1061A" w:rsidRDefault="00CE5F33" w:rsidP="00CE5F33">
      <w:pPr>
        <w:numPr>
          <w:ilvl w:val="0"/>
          <w:numId w:val="4"/>
        </w:numPr>
        <w:spacing w:before="20" w:after="0" w:line="240" w:lineRule="auto"/>
        <w:rPr>
          <w:rFonts w:ascii="Arial" w:eastAsia="Times New Roman" w:hAnsi="Arial" w:cs="Arial"/>
          <w:sz w:val="20"/>
          <w:szCs w:val="20"/>
        </w:rPr>
      </w:pPr>
      <w:r w:rsidRPr="00D1061A">
        <w:rPr>
          <w:rFonts w:ascii="Arial" w:eastAsia="Times New Roman" w:hAnsi="Arial" w:cs="Arial"/>
          <w:sz w:val="20"/>
          <w:szCs w:val="20"/>
        </w:rPr>
        <w:t>Reengineered the supply chain to include world class suppliers, e.g. 3M, and slashed cost by 54%</w:t>
      </w:r>
    </w:p>
    <w:p w:rsidR="00CE5F33" w:rsidRPr="00CE5F33" w:rsidRDefault="00CE5F33" w:rsidP="00D1061A">
      <w:pPr>
        <w:spacing w:before="480" w:after="0" w:line="240" w:lineRule="auto"/>
        <w:jc w:val="both"/>
        <w:rPr>
          <w:rFonts w:ascii="Arial" w:eastAsia="Times New Roman" w:hAnsi="Arial" w:cs="Arial"/>
          <w:bCs/>
          <w:sz w:val="20"/>
          <w:szCs w:val="20"/>
        </w:rPr>
      </w:pPr>
      <w:r w:rsidRPr="00CE5F33">
        <w:rPr>
          <w:rFonts w:ascii="Arial" w:eastAsia="Times New Roman" w:hAnsi="Arial" w:cs="Arial"/>
          <w:bCs/>
          <w:sz w:val="20"/>
          <w:szCs w:val="20"/>
        </w:rPr>
        <w:lastRenderedPageBreak/>
        <w:t xml:space="preserve">Legere Consulting, Southlake, TX </w:t>
      </w:r>
      <w:r w:rsidRPr="00CE5F33">
        <w:rPr>
          <w:rFonts w:ascii="Arial" w:eastAsia="Times New Roman" w:hAnsi="Arial" w:cs="Arial"/>
          <w:sz w:val="20"/>
          <w:szCs w:val="20"/>
        </w:rPr>
        <w:t xml:space="preserve">- </w:t>
      </w:r>
      <w:r w:rsidRPr="00CE5F33">
        <w:rPr>
          <w:rFonts w:ascii="Arial" w:eastAsia="Times New Roman" w:hAnsi="Arial" w:cs="Arial"/>
          <w:i/>
          <w:sz w:val="20"/>
          <w:szCs w:val="20"/>
        </w:rPr>
        <w:t xml:space="preserve">independent consultancy                                                           </w:t>
      </w:r>
      <w:r w:rsidRPr="00CE5F33">
        <w:rPr>
          <w:rFonts w:ascii="Arial" w:eastAsia="Times New Roman" w:hAnsi="Arial" w:cs="Arial"/>
          <w:sz w:val="20"/>
          <w:szCs w:val="20"/>
        </w:rPr>
        <w:t>2003-2004</w:t>
      </w:r>
    </w:p>
    <w:p w:rsidR="00CE5F33" w:rsidRPr="00CE5F33" w:rsidRDefault="00CE5F33" w:rsidP="00CE5F33">
      <w:pPr>
        <w:spacing w:before="20" w:after="0" w:line="240" w:lineRule="auto"/>
        <w:rPr>
          <w:rFonts w:ascii="Arial" w:eastAsia="Times New Roman" w:hAnsi="Arial" w:cs="Arial"/>
          <w:b/>
          <w:sz w:val="20"/>
          <w:szCs w:val="20"/>
        </w:rPr>
      </w:pPr>
      <w:r w:rsidRPr="00CE5F33">
        <w:rPr>
          <w:rFonts w:ascii="Arial" w:eastAsia="Times New Roman" w:hAnsi="Arial" w:cs="Arial"/>
          <w:b/>
          <w:sz w:val="20"/>
          <w:szCs w:val="20"/>
        </w:rPr>
        <w:t>Principal Consultant</w:t>
      </w:r>
    </w:p>
    <w:p w:rsidR="00CE5F33" w:rsidRPr="00CE5F33" w:rsidRDefault="00CE5F33" w:rsidP="00CE5F33">
      <w:pPr>
        <w:spacing w:before="40" w:after="0" w:line="240" w:lineRule="auto"/>
        <w:rPr>
          <w:rFonts w:ascii="Arial" w:eastAsia="Times New Roman" w:hAnsi="Arial" w:cs="Arial"/>
          <w:b/>
          <w:i/>
          <w:sz w:val="20"/>
          <w:szCs w:val="20"/>
        </w:rPr>
      </w:pPr>
      <w:r w:rsidRPr="00CE5F33">
        <w:rPr>
          <w:rFonts w:ascii="Arial" w:eastAsia="Times New Roman" w:hAnsi="Arial" w:cs="Arial"/>
          <w:sz w:val="20"/>
          <w:szCs w:val="20"/>
        </w:rPr>
        <w:t xml:space="preserve">Marketing Consultant, Applied Materials – </w:t>
      </w:r>
      <w:r w:rsidRPr="00CE5F33">
        <w:rPr>
          <w:rFonts w:ascii="Arial" w:eastAsia="Times New Roman" w:hAnsi="Arial" w:cs="Arial"/>
          <w:i/>
          <w:sz w:val="20"/>
          <w:szCs w:val="20"/>
        </w:rPr>
        <w:t>top tier semiconductor equipment manufacturer</w:t>
      </w:r>
      <w:r w:rsidRPr="00CE5F33">
        <w:rPr>
          <w:rFonts w:ascii="Arial" w:eastAsia="Times New Roman" w:hAnsi="Arial" w:cs="Arial"/>
          <w:sz w:val="20"/>
          <w:szCs w:val="20"/>
        </w:rPr>
        <w:t xml:space="preserve">, </w:t>
      </w:r>
      <w:r w:rsidRPr="00CE5F33">
        <w:rPr>
          <w:rFonts w:ascii="Arial" w:eastAsia="Times New Roman" w:hAnsi="Arial" w:cs="Arial"/>
          <w:i/>
          <w:sz w:val="20"/>
          <w:szCs w:val="20"/>
        </w:rPr>
        <w:t>2003-2004</w:t>
      </w:r>
    </w:p>
    <w:p w:rsidR="00CE5F33" w:rsidRPr="00CE5F33" w:rsidRDefault="00CE5F33" w:rsidP="00CE5F33">
      <w:pPr>
        <w:numPr>
          <w:ilvl w:val="0"/>
          <w:numId w:val="1"/>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 xml:space="preserve">Contributed to a new services model, a strategic initiative cited in the client’s 10k report. </w:t>
      </w:r>
    </w:p>
    <w:p w:rsidR="00CE5F33" w:rsidRPr="00CE5F33" w:rsidRDefault="00CE5F33" w:rsidP="00CE5F33">
      <w:pPr>
        <w:numPr>
          <w:ilvl w:val="0"/>
          <w:numId w:val="1"/>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 xml:space="preserve">Presented the client’s advanced process control program, </w:t>
      </w:r>
      <w:r w:rsidRPr="00CE5F33">
        <w:rPr>
          <w:rFonts w:ascii="Arial" w:eastAsia="Times New Roman" w:hAnsi="Arial" w:cs="Arial"/>
          <w:i/>
          <w:sz w:val="20"/>
          <w:szCs w:val="20"/>
        </w:rPr>
        <w:t>eDiagnostics</w:t>
      </w:r>
      <w:r w:rsidRPr="00CE5F33">
        <w:rPr>
          <w:rFonts w:ascii="Arial" w:eastAsia="Times New Roman" w:hAnsi="Arial" w:cs="Arial"/>
          <w:sz w:val="20"/>
          <w:szCs w:val="20"/>
        </w:rPr>
        <w:t>, at Semicon’03.</w:t>
      </w:r>
    </w:p>
    <w:p w:rsidR="00CE5F33" w:rsidRPr="00CE5F33" w:rsidRDefault="00CE5F33" w:rsidP="00CE5F33">
      <w:pPr>
        <w:spacing w:before="40" w:after="0" w:line="240" w:lineRule="auto"/>
        <w:rPr>
          <w:rFonts w:ascii="Arial" w:eastAsia="Times New Roman" w:hAnsi="Arial" w:cs="Arial"/>
          <w:sz w:val="20"/>
          <w:szCs w:val="20"/>
        </w:rPr>
      </w:pPr>
      <w:r w:rsidRPr="00CE5F33">
        <w:rPr>
          <w:rFonts w:ascii="Arial" w:eastAsia="Times New Roman" w:hAnsi="Arial" w:cs="Arial"/>
          <w:sz w:val="20"/>
          <w:szCs w:val="20"/>
        </w:rPr>
        <w:t xml:space="preserve">Manufacturing Consultant, Clarisay – </w:t>
      </w:r>
      <w:r w:rsidRPr="00CE5F33">
        <w:rPr>
          <w:rFonts w:ascii="Arial" w:eastAsia="Times New Roman" w:hAnsi="Arial" w:cs="Arial"/>
          <w:i/>
          <w:sz w:val="20"/>
          <w:szCs w:val="20"/>
        </w:rPr>
        <w:t>SAW (surface acoustic wave) filter technology firm</w:t>
      </w:r>
      <w:r w:rsidR="00102037">
        <w:rPr>
          <w:rFonts w:ascii="Arial" w:eastAsia="Times New Roman" w:hAnsi="Arial" w:cs="Arial"/>
          <w:sz w:val="20"/>
          <w:szCs w:val="20"/>
        </w:rPr>
        <w:t xml:space="preserve">, </w:t>
      </w:r>
      <w:r w:rsidR="00102037" w:rsidRPr="00102037">
        <w:rPr>
          <w:rFonts w:ascii="Arial" w:eastAsia="Times New Roman" w:hAnsi="Arial" w:cs="Arial"/>
          <w:i/>
          <w:sz w:val="20"/>
          <w:szCs w:val="20"/>
        </w:rPr>
        <w:t>2003</w:t>
      </w:r>
    </w:p>
    <w:p w:rsidR="00CE5F33" w:rsidRPr="00CE5F33" w:rsidRDefault="00CE5F33" w:rsidP="00CE5F33">
      <w:pPr>
        <w:numPr>
          <w:ilvl w:val="0"/>
          <w:numId w:val="1"/>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Drafted a factory startup pro forma for a Series C funding round.</w:t>
      </w:r>
    </w:p>
    <w:p w:rsidR="00CE5F33" w:rsidRPr="00CE5F33" w:rsidRDefault="00CE5F33" w:rsidP="00CE5F33">
      <w:pPr>
        <w:tabs>
          <w:tab w:val="left" w:pos="3870"/>
          <w:tab w:val="left" w:pos="4500"/>
          <w:tab w:val="left" w:pos="5670"/>
        </w:tabs>
        <w:spacing w:before="240" w:after="0" w:line="240" w:lineRule="auto"/>
        <w:jc w:val="both"/>
        <w:rPr>
          <w:rFonts w:ascii="Arial" w:eastAsia="Times New Roman" w:hAnsi="Arial" w:cs="Arial"/>
          <w:bCs/>
          <w:sz w:val="20"/>
          <w:szCs w:val="20"/>
        </w:rPr>
      </w:pPr>
      <w:r w:rsidRPr="00CE5F33">
        <w:rPr>
          <w:rFonts w:ascii="Arial" w:eastAsia="Times New Roman" w:hAnsi="Arial" w:cs="Arial"/>
          <w:bCs/>
          <w:sz w:val="20"/>
          <w:szCs w:val="20"/>
        </w:rPr>
        <w:t xml:space="preserve">Atmel Corp., Texas and Colorado - </w:t>
      </w:r>
      <w:r w:rsidRPr="00CE5F33">
        <w:rPr>
          <w:rFonts w:ascii="Arial" w:eastAsia="Times New Roman" w:hAnsi="Arial" w:cs="Arial"/>
          <w:i/>
          <w:iCs/>
          <w:sz w:val="20"/>
          <w:szCs w:val="20"/>
        </w:rPr>
        <w:t xml:space="preserve">$350 million to $2.3 billion semiconductor manufacturer           </w:t>
      </w:r>
      <w:r w:rsidRPr="00CE5F33">
        <w:rPr>
          <w:rFonts w:ascii="Arial" w:eastAsia="Times New Roman" w:hAnsi="Arial" w:cs="Arial"/>
          <w:sz w:val="20"/>
          <w:szCs w:val="20"/>
        </w:rPr>
        <w:t>1994-2003</w:t>
      </w:r>
    </w:p>
    <w:p w:rsidR="00CE5F33" w:rsidRPr="00CE5F33" w:rsidRDefault="00CE5F33" w:rsidP="00CE5F33">
      <w:pPr>
        <w:keepNext/>
        <w:spacing w:before="20" w:after="0" w:line="240" w:lineRule="auto"/>
        <w:outlineLvl w:val="2"/>
        <w:rPr>
          <w:rFonts w:ascii="Arial" w:eastAsia="Times New Roman" w:hAnsi="Arial" w:cs="Arial"/>
          <w:sz w:val="20"/>
          <w:szCs w:val="20"/>
        </w:rPr>
      </w:pPr>
      <w:r w:rsidRPr="00CE5F33">
        <w:rPr>
          <w:rFonts w:ascii="Arial" w:eastAsia="Times New Roman" w:hAnsi="Arial" w:cs="Arial"/>
          <w:b/>
          <w:bCs/>
          <w:sz w:val="20"/>
          <w:szCs w:val="20"/>
        </w:rPr>
        <w:t>General Manager</w:t>
      </w:r>
      <w:r w:rsidRPr="00CE5F33">
        <w:rPr>
          <w:rFonts w:ascii="Arial" w:eastAsia="Times New Roman" w:hAnsi="Arial" w:cs="Arial"/>
          <w:bCs/>
          <w:sz w:val="20"/>
          <w:szCs w:val="20"/>
        </w:rPr>
        <w:t>, Atmel-Texas (</w:t>
      </w:r>
      <w:r w:rsidRPr="00CE5F33">
        <w:rPr>
          <w:rFonts w:ascii="Arial" w:eastAsia="Times New Roman" w:hAnsi="Arial" w:cs="Arial"/>
          <w:sz w:val="20"/>
          <w:szCs w:val="20"/>
        </w:rPr>
        <w:t>2000-2003)</w:t>
      </w:r>
    </w:p>
    <w:p w:rsidR="00CE5F33" w:rsidRPr="00CE5F33" w:rsidRDefault="00CE5F33" w:rsidP="00CE5F33">
      <w:pPr>
        <w:tabs>
          <w:tab w:val="left" w:pos="4770"/>
        </w:tabs>
        <w:spacing w:after="60" w:line="240" w:lineRule="auto"/>
        <w:rPr>
          <w:rFonts w:ascii="Arial" w:eastAsia="Times New Roman" w:hAnsi="Arial" w:cs="Arial"/>
          <w:sz w:val="20"/>
          <w:szCs w:val="20"/>
        </w:rPr>
      </w:pPr>
      <w:r w:rsidRPr="00CE5F33">
        <w:rPr>
          <w:rFonts w:ascii="Arial" w:eastAsia="Times New Roman" w:hAnsi="Arial" w:cs="Arial"/>
          <w:sz w:val="20"/>
          <w:szCs w:val="20"/>
        </w:rPr>
        <w:t>Led the ‘brown field’ construction and startup of a SMIF automated, state-of-the-art, 200 mm wafer fab. Qualified this 620K ft² plant for production and staffed it to 350 people on time and under budget.</w:t>
      </w:r>
    </w:p>
    <w:p w:rsidR="00CE5F33" w:rsidRPr="00CE5F33" w:rsidRDefault="00CE5F33" w:rsidP="00CE5F33">
      <w:pPr>
        <w:numPr>
          <w:ilvl w:val="0"/>
          <w:numId w:val="5"/>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Achieved first pass yield ten months after the site was acquired</w:t>
      </w:r>
    </w:p>
    <w:p w:rsidR="00CE5F33" w:rsidRPr="00CE5F33" w:rsidRDefault="00CE5F33" w:rsidP="00CE5F33">
      <w:pPr>
        <w:numPr>
          <w:ilvl w:val="0"/>
          <w:numId w:val="5"/>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Negotiated a tax reduction from $5.4 to $3.0 million with local and state government officials</w:t>
      </w:r>
    </w:p>
    <w:p w:rsidR="00CE5F33" w:rsidRPr="00CE5F33" w:rsidRDefault="00CE5F33" w:rsidP="00CE5F33">
      <w:pPr>
        <w:numPr>
          <w:ilvl w:val="0"/>
          <w:numId w:val="5"/>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Qualified and transferred the latest technologies as the company retrenched</w:t>
      </w:r>
    </w:p>
    <w:p w:rsidR="00CE5F33" w:rsidRPr="00CE5F33" w:rsidRDefault="00CE5F33" w:rsidP="00CE5F33">
      <w:pPr>
        <w:spacing w:before="120" w:after="0" w:line="240" w:lineRule="auto"/>
        <w:rPr>
          <w:rFonts w:ascii="Arial" w:eastAsia="Times New Roman" w:hAnsi="Arial" w:cs="Arial"/>
          <w:sz w:val="20"/>
          <w:szCs w:val="20"/>
        </w:rPr>
      </w:pPr>
      <w:r w:rsidRPr="00CE5F33">
        <w:rPr>
          <w:rFonts w:ascii="Arial" w:eastAsia="Times New Roman" w:hAnsi="Arial" w:cs="Arial"/>
          <w:b/>
          <w:bCs/>
          <w:sz w:val="20"/>
          <w:szCs w:val="20"/>
        </w:rPr>
        <w:t>Director of Fab Operations</w:t>
      </w:r>
      <w:r w:rsidRPr="00CE5F33">
        <w:rPr>
          <w:rFonts w:ascii="Arial" w:eastAsia="Times New Roman" w:hAnsi="Arial" w:cs="Arial"/>
          <w:bCs/>
          <w:sz w:val="20"/>
          <w:szCs w:val="20"/>
        </w:rPr>
        <w:t>,</w:t>
      </w:r>
      <w:r w:rsidRPr="00CE5F33">
        <w:rPr>
          <w:rFonts w:ascii="Arial" w:eastAsia="Times New Roman" w:hAnsi="Arial" w:cs="Arial"/>
          <w:b/>
          <w:bCs/>
          <w:sz w:val="20"/>
          <w:szCs w:val="20"/>
        </w:rPr>
        <w:t xml:space="preserve"> </w:t>
      </w:r>
      <w:r w:rsidRPr="00CE5F33">
        <w:rPr>
          <w:rFonts w:ascii="Arial" w:eastAsia="Times New Roman" w:hAnsi="Arial" w:cs="Arial"/>
          <w:bCs/>
          <w:sz w:val="20"/>
          <w:szCs w:val="20"/>
        </w:rPr>
        <w:t xml:space="preserve">Atmel-Colorado </w:t>
      </w:r>
      <w:r w:rsidRPr="00CE5F33">
        <w:rPr>
          <w:rFonts w:ascii="Arial" w:eastAsia="Times New Roman" w:hAnsi="Arial" w:cs="Arial"/>
          <w:sz w:val="20"/>
          <w:szCs w:val="20"/>
        </w:rPr>
        <w:t>(1994-1999)</w:t>
      </w:r>
    </w:p>
    <w:p w:rsidR="00CE5F33" w:rsidRPr="00CE5F33" w:rsidRDefault="00CE5F33" w:rsidP="00CE5F33">
      <w:pPr>
        <w:spacing w:after="60" w:line="240" w:lineRule="auto"/>
        <w:rPr>
          <w:rFonts w:ascii="Arial" w:eastAsia="Times New Roman" w:hAnsi="Arial" w:cs="Arial"/>
          <w:sz w:val="20"/>
          <w:szCs w:val="20"/>
        </w:rPr>
      </w:pPr>
      <w:r w:rsidRPr="00CE5F33">
        <w:rPr>
          <w:rFonts w:ascii="Arial" w:eastAsia="Times New Roman" w:hAnsi="Arial" w:cs="Arial"/>
          <w:sz w:val="20"/>
          <w:szCs w:val="20"/>
        </w:rPr>
        <w:t>Deployed six sigma and lean manufacturing in a 150mm wafer fab and site wafer probe operations with an annual budget of $120 million. Led the transition from commodity memory to custom ASIC products and improved gross margin from 30% to 50%. This fab continues to operate profitably in 2012.</w:t>
      </w:r>
    </w:p>
    <w:p w:rsidR="00CE5F33" w:rsidRPr="00CE5F33" w:rsidRDefault="00CE5F33" w:rsidP="00CE5F33">
      <w:pPr>
        <w:numPr>
          <w:ilvl w:val="0"/>
          <w:numId w:val="6"/>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Ramped this mature fab operation from $300 to $600 million annual revenue generation</w:t>
      </w:r>
    </w:p>
    <w:p w:rsidR="00CE5F33" w:rsidRPr="00CE5F33" w:rsidRDefault="00CE5F33" w:rsidP="00CE5F33">
      <w:pPr>
        <w:numPr>
          <w:ilvl w:val="0"/>
          <w:numId w:val="6"/>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Expanded the fab and reengineered technical capability from 0.60 um to 0.35 um photolithography</w:t>
      </w:r>
    </w:p>
    <w:p w:rsidR="00CE5F33" w:rsidRPr="00CE5F33" w:rsidRDefault="00CE5F33" w:rsidP="00CE5F33">
      <w:pPr>
        <w:spacing w:before="240" w:after="0" w:line="240" w:lineRule="auto"/>
        <w:jc w:val="both"/>
        <w:rPr>
          <w:rFonts w:ascii="Arial" w:eastAsia="Times New Roman" w:hAnsi="Arial" w:cs="Arial"/>
          <w:iCs/>
          <w:sz w:val="20"/>
          <w:szCs w:val="20"/>
        </w:rPr>
      </w:pPr>
      <w:r w:rsidRPr="00CE5F33">
        <w:rPr>
          <w:rFonts w:ascii="Arial" w:eastAsia="Times New Roman" w:hAnsi="Arial" w:cs="Arial"/>
          <w:bCs/>
          <w:sz w:val="20"/>
          <w:szCs w:val="20"/>
        </w:rPr>
        <w:t xml:space="preserve">Xicor, Milpitas, CA - </w:t>
      </w:r>
      <w:r w:rsidRPr="00CE5F33">
        <w:rPr>
          <w:rFonts w:ascii="Arial" w:eastAsia="Times New Roman" w:hAnsi="Arial" w:cs="Arial"/>
          <w:bCs/>
          <w:i/>
          <w:sz w:val="20"/>
          <w:szCs w:val="20"/>
        </w:rPr>
        <w:t xml:space="preserve">$100M </w:t>
      </w:r>
      <w:r w:rsidRPr="00CE5F33">
        <w:rPr>
          <w:rFonts w:ascii="Arial" w:eastAsia="Times New Roman" w:hAnsi="Arial" w:cs="Arial"/>
          <w:i/>
          <w:iCs/>
          <w:sz w:val="20"/>
          <w:szCs w:val="20"/>
        </w:rPr>
        <w:t xml:space="preserve">EEPROM manufacturer for military, automotive and OEM markets      </w:t>
      </w:r>
      <w:r w:rsidRPr="00CE5F33">
        <w:rPr>
          <w:rFonts w:ascii="Arial" w:eastAsia="Times New Roman" w:hAnsi="Arial" w:cs="Arial"/>
          <w:iCs/>
          <w:sz w:val="20"/>
          <w:szCs w:val="20"/>
        </w:rPr>
        <w:t>1988-1994</w:t>
      </w:r>
    </w:p>
    <w:p w:rsidR="00CE5F33" w:rsidRPr="00CE5F33" w:rsidRDefault="00CE5F33" w:rsidP="00CE5F33">
      <w:pPr>
        <w:spacing w:before="20" w:after="0" w:line="240" w:lineRule="auto"/>
        <w:rPr>
          <w:rFonts w:ascii="Arial" w:eastAsia="Times New Roman" w:hAnsi="Arial" w:cs="Arial"/>
          <w:sz w:val="20"/>
          <w:szCs w:val="20"/>
        </w:rPr>
      </w:pPr>
      <w:r w:rsidRPr="00CE5F33">
        <w:rPr>
          <w:rFonts w:ascii="Arial" w:eastAsia="Times New Roman" w:hAnsi="Arial" w:cs="Arial"/>
          <w:b/>
          <w:bCs/>
          <w:sz w:val="20"/>
          <w:szCs w:val="20"/>
        </w:rPr>
        <w:t xml:space="preserve">Operations Manager, </w:t>
      </w:r>
      <w:r w:rsidRPr="00CE5F33">
        <w:rPr>
          <w:rFonts w:ascii="Arial" w:eastAsia="Times New Roman" w:hAnsi="Arial" w:cs="Arial"/>
          <w:bCs/>
          <w:sz w:val="20"/>
          <w:szCs w:val="20"/>
        </w:rPr>
        <w:t>Worldwide Assembly &amp; Test</w:t>
      </w:r>
      <w:r w:rsidRPr="00CE5F33">
        <w:rPr>
          <w:rFonts w:ascii="Arial" w:eastAsia="Times New Roman" w:hAnsi="Arial" w:cs="Arial"/>
          <w:sz w:val="20"/>
          <w:szCs w:val="20"/>
        </w:rPr>
        <w:t xml:space="preserve"> (1991-1994) </w:t>
      </w:r>
      <w:r w:rsidRPr="00CE5F33">
        <w:rPr>
          <w:rFonts w:ascii="Arial" w:eastAsia="Times New Roman" w:hAnsi="Arial" w:cs="Arial"/>
          <w:b/>
          <w:bCs/>
          <w:sz w:val="20"/>
          <w:szCs w:val="20"/>
        </w:rPr>
        <w:t xml:space="preserve">                             </w:t>
      </w:r>
    </w:p>
    <w:p w:rsidR="00CE5F33" w:rsidRPr="00CE5F33" w:rsidRDefault="00CE5F33" w:rsidP="00CE5F33">
      <w:pPr>
        <w:spacing w:after="0" w:line="240" w:lineRule="auto"/>
        <w:rPr>
          <w:rFonts w:ascii="Arial" w:eastAsia="Times New Roman" w:hAnsi="Arial" w:cs="Arial"/>
          <w:sz w:val="20"/>
          <w:szCs w:val="20"/>
        </w:rPr>
      </w:pPr>
      <w:r w:rsidRPr="00CE5F33">
        <w:rPr>
          <w:rFonts w:ascii="Arial" w:eastAsia="Times New Roman" w:hAnsi="Arial" w:cs="Arial"/>
          <w:sz w:val="20"/>
          <w:szCs w:val="20"/>
        </w:rPr>
        <w:t>Led a global outsourcing initiative and cut backend cost by 50%. Managed assembly engineering and multisite operations – internal (USA), captive line (Taiwan) and contract A&amp;T (Korea, Thailand).</w:t>
      </w:r>
    </w:p>
    <w:p w:rsidR="00CE5F33" w:rsidRPr="00CE5F33" w:rsidRDefault="00CE5F33" w:rsidP="00CE5F33">
      <w:pPr>
        <w:spacing w:before="120" w:after="0" w:line="240" w:lineRule="auto"/>
        <w:rPr>
          <w:rFonts w:ascii="Arial" w:eastAsia="Times New Roman" w:hAnsi="Arial" w:cs="Arial"/>
          <w:b/>
          <w:bCs/>
          <w:sz w:val="20"/>
          <w:szCs w:val="20"/>
        </w:rPr>
      </w:pPr>
      <w:r w:rsidRPr="00CE5F33">
        <w:rPr>
          <w:rFonts w:ascii="Arial" w:eastAsia="Times New Roman" w:hAnsi="Arial" w:cs="Arial"/>
          <w:b/>
          <w:bCs/>
          <w:sz w:val="20"/>
          <w:szCs w:val="20"/>
        </w:rPr>
        <w:t xml:space="preserve">Manufacturing Engineering Manager </w:t>
      </w:r>
      <w:r w:rsidRPr="00CE5F33">
        <w:rPr>
          <w:rFonts w:ascii="Arial" w:eastAsia="Times New Roman" w:hAnsi="Arial" w:cs="Arial"/>
          <w:bCs/>
          <w:sz w:val="20"/>
          <w:szCs w:val="20"/>
        </w:rPr>
        <w:t>(</w:t>
      </w:r>
      <w:r w:rsidRPr="00CE5F33">
        <w:rPr>
          <w:rFonts w:ascii="Arial" w:eastAsia="Times New Roman" w:hAnsi="Arial" w:cs="Arial"/>
          <w:sz w:val="20"/>
          <w:szCs w:val="20"/>
        </w:rPr>
        <w:t>1988-1991)</w:t>
      </w:r>
    </w:p>
    <w:p w:rsidR="00CE5F33" w:rsidRPr="00CE5F33" w:rsidRDefault="00CE5F33" w:rsidP="00CE5F33">
      <w:pPr>
        <w:spacing w:after="0" w:line="240" w:lineRule="auto"/>
        <w:rPr>
          <w:rFonts w:ascii="Arial" w:eastAsia="Times New Roman" w:hAnsi="Arial" w:cs="Arial"/>
          <w:sz w:val="20"/>
          <w:szCs w:val="20"/>
        </w:rPr>
      </w:pPr>
      <w:r w:rsidRPr="00CE5F33">
        <w:rPr>
          <w:rFonts w:ascii="Arial" w:eastAsia="Times New Roman" w:hAnsi="Arial" w:cs="Arial"/>
          <w:sz w:val="20"/>
          <w:szCs w:val="20"/>
        </w:rPr>
        <w:t>Responsible for frontend and backend ME</w:t>
      </w:r>
      <w:r w:rsidR="003F0C8D">
        <w:rPr>
          <w:rFonts w:ascii="Arial" w:eastAsia="Times New Roman" w:hAnsi="Arial" w:cs="Arial"/>
          <w:sz w:val="20"/>
          <w:szCs w:val="20"/>
        </w:rPr>
        <w:t>/IE. Ramped fab capacity from 2,000 to 4,000</w:t>
      </w:r>
      <w:bookmarkStart w:id="0" w:name="_GoBack"/>
      <w:bookmarkEnd w:id="0"/>
      <w:r w:rsidRPr="00CE5F33">
        <w:rPr>
          <w:rFonts w:ascii="Arial" w:eastAsia="Times New Roman" w:hAnsi="Arial" w:cs="Arial"/>
          <w:sz w:val="20"/>
          <w:szCs w:val="20"/>
        </w:rPr>
        <w:t xml:space="preserve"> wafers/week and cut test cycle time by 10 days with cellular manufacturing and Toyota Production System methodology.</w:t>
      </w:r>
    </w:p>
    <w:p w:rsidR="00CE5F33" w:rsidRPr="00CE5F33" w:rsidRDefault="00CE5F33" w:rsidP="00CE5F33">
      <w:pPr>
        <w:spacing w:after="0" w:line="240" w:lineRule="auto"/>
        <w:jc w:val="both"/>
        <w:rPr>
          <w:rFonts w:ascii="Arial" w:eastAsia="Times New Roman" w:hAnsi="Arial" w:cs="Arial"/>
          <w:sz w:val="20"/>
          <w:szCs w:val="20"/>
        </w:rPr>
      </w:pPr>
    </w:p>
    <w:p w:rsidR="00CE5F33" w:rsidRPr="00CE5F33" w:rsidRDefault="00CE5F33" w:rsidP="00CE5F33">
      <w:pPr>
        <w:spacing w:after="0" w:line="240" w:lineRule="auto"/>
        <w:rPr>
          <w:rFonts w:ascii="Arial" w:eastAsia="Times New Roman" w:hAnsi="Arial" w:cs="Arial"/>
          <w:sz w:val="20"/>
          <w:szCs w:val="20"/>
          <w:u w:val="single"/>
        </w:rPr>
      </w:pPr>
      <w:r w:rsidRPr="00CE5F33">
        <w:rPr>
          <w:rFonts w:ascii="Arial" w:eastAsia="Times New Roman" w:hAnsi="Arial" w:cs="Arial"/>
          <w:sz w:val="20"/>
          <w:szCs w:val="20"/>
          <w:u w:val="single"/>
        </w:rPr>
        <w:t>Prior Professional Experience</w:t>
      </w:r>
    </w:p>
    <w:p w:rsidR="00CE5F33" w:rsidRPr="00CE5F33" w:rsidRDefault="00CE5F33" w:rsidP="00CE5F33">
      <w:pPr>
        <w:numPr>
          <w:ilvl w:val="0"/>
          <w:numId w:val="7"/>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Production Manager, National Semiconductor – world class productivity per Philip Crosby Associates</w:t>
      </w:r>
    </w:p>
    <w:p w:rsidR="00CE5F33" w:rsidRPr="00CE5F33" w:rsidRDefault="00CE5F33" w:rsidP="00CE5F33">
      <w:pPr>
        <w:numPr>
          <w:ilvl w:val="0"/>
          <w:numId w:val="7"/>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Section Manager, General Instrument – wafer fab engineering and manufacturing</w:t>
      </w:r>
    </w:p>
    <w:p w:rsidR="00CE5F33" w:rsidRPr="00CE5F33" w:rsidRDefault="00CE5F33" w:rsidP="00CE5F33">
      <w:pPr>
        <w:numPr>
          <w:ilvl w:val="0"/>
          <w:numId w:val="7"/>
        </w:numPr>
        <w:spacing w:before="20" w:after="0" w:line="240" w:lineRule="auto"/>
        <w:rPr>
          <w:rFonts w:ascii="Arial" w:eastAsia="Times New Roman" w:hAnsi="Arial" w:cs="Arial"/>
          <w:sz w:val="20"/>
          <w:szCs w:val="20"/>
        </w:rPr>
      </w:pPr>
      <w:r w:rsidRPr="00CE5F33">
        <w:rPr>
          <w:rFonts w:ascii="Arial" w:eastAsia="Times New Roman" w:hAnsi="Arial" w:cs="Arial"/>
          <w:sz w:val="20"/>
          <w:szCs w:val="20"/>
        </w:rPr>
        <w:t>Process Engineer, Fairchild Semiconductor – photolithography</w:t>
      </w:r>
    </w:p>
    <w:p w:rsidR="00CE5F33" w:rsidRPr="00CE5F33" w:rsidRDefault="00CE5F33" w:rsidP="00CE5F33">
      <w:pPr>
        <w:spacing w:after="0" w:line="240" w:lineRule="auto"/>
        <w:ind w:left="360"/>
        <w:rPr>
          <w:rFonts w:ascii="Arial" w:eastAsia="Times New Roman" w:hAnsi="Arial" w:cs="Arial"/>
          <w:sz w:val="20"/>
          <w:szCs w:val="20"/>
        </w:rPr>
      </w:pPr>
    </w:p>
    <w:p w:rsidR="00CE5F33" w:rsidRPr="00CE5F33" w:rsidRDefault="00CE5F33" w:rsidP="00CE5F33">
      <w:pPr>
        <w:keepNext/>
        <w:spacing w:after="60" w:line="240" w:lineRule="auto"/>
        <w:outlineLvl w:val="0"/>
        <w:rPr>
          <w:rFonts w:ascii="Arial" w:eastAsia="Times New Roman" w:hAnsi="Arial" w:cs="Arial"/>
          <w:bCs/>
          <w:kern w:val="32"/>
          <w:sz w:val="20"/>
          <w:szCs w:val="20"/>
          <w:u w:val="single"/>
        </w:rPr>
      </w:pPr>
      <w:r w:rsidRPr="00CE5F33">
        <w:rPr>
          <w:rFonts w:ascii="Arial" w:eastAsia="Times New Roman" w:hAnsi="Arial" w:cs="Arial"/>
          <w:bCs/>
          <w:kern w:val="32"/>
          <w:sz w:val="20"/>
          <w:szCs w:val="20"/>
          <w:u w:val="single"/>
        </w:rPr>
        <w:t>Education</w:t>
      </w:r>
    </w:p>
    <w:p w:rsidR="00CE5F33" w:rsidRPr="00CE5F33" w:rsidRDefault="00CE5F33" w:rsidP="00CE5F33">
      <w:pPr>
        <w:spacing w:before="60" w:after="0" w:line="240" w:lineRule="auto"/>
        <w:ind w:left="432"/>
        <w:rPr>
          <w:rFonts w:ascii="Arial" w:eastAsia="Times New Roman" w:hAnsi="Arial" w:cs="Arial"/>
          <w:sz w:val="20"/>
          <w:szCs w:val="20"/>
        </w:rPr>
      </w:pPr>
      <w:r w:rsidRPr="00CE5F33">
        <w:rPr>
          <w:rFonts w:ascii="Arial" w:eastAsia="Times New Roman" w:hAnsi="Arial" w:cs="Arial"/>
          <w:bCs/>
          <w:sz w:val="20"/>
          <w:szCs w:val="20"/>
        </w:rPr>
        <w:t>MBA</w:t>
      </w:r>
      <w:r w:rsidRPr="00CE5F33">
        <w:rPr>
          <w:rFonts w:ascii="Arial" w:eastAsia="Times New Roman" w:hAnsi="Arial" w:cs="Arial"/>
          <w:sz w:val="20"/>
          <w:szCs w:val="20"/>
        </w:rPr>
        <w:t>,</w:t>
      </w:r>
      <w:r w:rsidRPr="00CE5F33">
        <w:rPr>
          <w:rFonts w:ascii="Arial" w:eastAsia="Times New Roman" w:hAnsi="Arial" w:cs="Arial"/>
          <w:b/>
          <w:sz w:val="20"/>
          <w:szCs w:val="20"/>
        </w:rPr>
        <w:t xml:space="preserve"> </w:t>
      </w:r>
      <w:r w:rsidRPr="00CE5F33">
        <w:rPr>
          <w:rFonts w:ascii="Arial" w:eastAsia="Times New Roman" w:hAnsi="Arial" w:cs="Arial"/>
          <w:sz w:val="20"/>
          <w:szCs w:val="20"/>
        </w:rPr>
        <w:t>Technology Management,</w:t>
      </w:r>
      <w:r w:rsidRPr="00CE5F33">
        <w:rPr>
          <w:rFonts w:ascii="Arial" w:eastAsia="Times New Roman" w:hAnsi="Arial" w:cs="Arial"/>
          <w:b/>
          <w:sz w:val="20"/>
          <w:szCs w:val="20"/>
        </w:rPr>
        <w:t xml:space="preserve"> </w:t>
      </w:r>
      <w:r w:rsidRPr="00CE5F33">
        <w:rPr>
          <w:rFonts w:ascii="Arial" w:eastAsia="Times New Roman" w:hAnsi="Arial" w:cs="Arial"/>
          <w:sz w:val="20"/>
          <w:szCs w:val="20"/>
        </w:rPr>
        <w:t>University of Colorado at Colorado Springs, CO, 1997</w:t>
      </w:r>
    </w:p>
    <w:p w:rsidR="00CE5F33" w:rsidRPr="00CE5F33" w:rsidRDefault="00CE5F33" w:rsidP="00CE5F33">
      <w:pPr>
        <w:spacing w:before="120" w:after="0" w:line="240" w:lineRule="auto"/>
        <w:ind w:left="432"/>
        <w:rPr>
          <w:rFonts w:ascii="Arial" w:eastAsia="Times New Roman" w:hAnsi="Arial" w:cs="Arial"/>
          <w:sz w:val="20"/>
          <w:szCs w:val="20"/>
        </w:rPr>
      </w:pPr>
      <w:r w:rsidRPr="00CE5F33">
        <w:rPr>
          <w:rFonts w:ascii="Arial" w:eastAsia="Times New Roman" w:hAnsi="Arial" w:cs="Arial"/>
          <w:bCs/>
          <w:sz w:val="20"/>
          <w:szCs w:val="20"/>
        </w:rPr>
        <w:t>BA</w:t>
      </w:r>
      <w:r w:rsidRPr="00CE5F33">
        <w:rPr>
          <w:rFonts w:ascii="Arial" w:eastAsia="Times New Roman" w:hAnsi="Arial" w:cs="Arial"/>
          <w:b/>
          <w:bCs/>
          <w:sz w:val="20"/>
          <w:szCs w:val="20"/>
        </w:rPr>
        <w:t xml:space="preserve">, </w:t>
      </w:r>
      <w:r w:rsidRPr="00CE5F33">
        <w:rPr>
          <w:rFonts w:ascii="Arial" w:eastAsia="Times New Roman" w:hAnsi="Arial" w:cs="Arial"/>
          <w:bCs/>
          <w:sz w:val="20"/>
          <w:szCs w:val="20"/>
        </w:rPr>
        <w:t>Economics,</w:t>
      </w:r>
      <w:r w:rsidRPr="00CE5F33">
        <w:rPr>
          <w:rFonts w:ascii="Arial" w:eastAsia="Times New Roman" w:hAnsi="Arial" w:cs="Arial"/>
          <w:b/>
          <w:bCs/>
          <w:sz w:val="20"/>
          <w:szCs w:val="20"/>
        </w:rPr>
        <w:t xml:space="preserve"> </w:t>
      </w:r>
      <w:r w:rsidRPr="00CE5F33">
        <w:rPr>
          <w:rFonts w:ascii="Arial" w:eastAsia="Times New Roman" w:hAnsi="Arial" w:cs="Arial"/>
          <w:sz w:val="20"/>
          <w:szCs w:val="20"/>
        </w:rPr>
        <w:t>Saint Mary’s College of California, Moraga, CA</w:t>
      </w:r>
    </w:p>
    <w:p w:rsidR="00CE5F33" w:rsidRPr="00CE5F33" w:rsidRDefault="00CE5F33" w:rsidP="00CE5F33">
      <w:pPr>
        <w:spacing w:after="0" w:line="240" w:lineRule="auto"/>
        <w:ind w:left="432"/>
        <w:rPr>
          <w:rFonts w:ascii="Arial" w:eastAsia="Times New Roman" w:hAnsi="Arial" w:cs="Arial"/>
          <w:sz w:val="20"/>
          <w:szCs w:val="20"/>
        </w:rPr>
      </w:pPr>
      <w:r w:rsidRPr="00CE5F33">
        <w:rPr>
          <w:rFonts w:ascii="Arial" w:eastAsia="Times New Roman" w:hAnsi="Arial" w:cs="Arial"/>
          <w:sz w:val="20"/>
          <w:szCs w:val="20"/>
        </w:rPr>
        <w:t>Economics/Mathematics degree program, 92 credit hours, Amherst College, Amherst, MA</w:t>
      </w:r>
      <w:bookmarkStart w:id="1" w:name="OLE_LINK1"/>
      <w:bookmarkStart w:id="2" w:name="OLE_LINK2"/>
      <w:bookmarkEnd w:id="1"/>
      <w:bookmarkEnd w:id="2"/>
    </w:p>
    <w:p w:rsidR="00CE5F33" w:rsidRPr="00CE5F33" w:rsidRDefault="00CE5F33" w:rsidP="00CE5F33">
      <w:pPr>
        <w:spacing w:after="0" w:line="240" w:lineRule="auto"/>
        <w:ind w:left="432"/>
        <w:rPr>
          <w:rFonts w:ascii="Arial" w:eastAsia="Times New Roman" w:hAnsi="Arial" w:cs="Arial"/>
          <w:sz w:val="20"/>
          <w:szCs w:val="20"/>
        </w:rPr>
      </w:pPr>
    </w:p>
    <w:p w:rsidR="00CE5F33" w:rsidRPr="00D1061A" w:rsidRDefault="00CE5F33" w:rsidP="00F0277D">
      <w:pPr>
        <w:spacing w:before="20" w:after="0" w:line="240" w:lineRule="auto"/>
        <w:ind w:left="432"/>
        <w:rPr>
          <w:rFonts w:ascii="Arial" w:eastAsia="Times New Roman" w:hAnsi="Arial" w:cs="Arial"/>
          <w:sz w:val="20"/>
          <w:szCs w:val="20"/>
        </w:rPr>
      </w:pPr>
      <w:r w:rsidRPr="00D1061A">
        <w:rPr>
          <w:rFonts w:ascii="Arial" w:eastAsia="Times New Roman" w:hAnsi="Arial" w:cs="Arial"/>
          <w:sz w:val="20"/>
          <w:szCs w:val="20"/>
        </w:rPr>
        <w:t>M.ENG degree candidate, 12 of 30 credit hours, University of Colorado at Colorado Springs</w:t>
      </w:r>
    </w:p>
    <w:sectPr w:rsidR="00CE5F33" w:rsidRPr="00D1061A" w:rsidSect="009D191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B24"/>
    <w:multiLevelType w:val="hybridMultilevel"/>
    <w:tmpl w:val="0BB455CC"/>
    <w:lvl w:ilvl="0" w:tplc="B8284EEC">
      <w:start w:val="1"/>
      <w:numFmt w:val="bullet"/>
      <w:lvlText w:val=""/>
      <w:lvlJc w:val="left"/>
      <w:pPr>
        <w:ind w:left="360" w:hanging="216"/>
      </w:pPr>
      <w:rPr>
        <w:rFonts w:ascii="Wingdings" w:hAnsi="Wingdings" w:hint="default"/>
      </w:rPr>
    </w:lvl>
    <w:lvl w:ilvl="1" w:tplc="04090005"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65FC4"/>
    <w:multiLevelType w:val="hybridMultilevel"/>
    <w:tmpl w:val="4CA231B0"/>
    <w:lvl w:ilvl="0" w:tplc="7E2E3BCA">
      <w:start w:val="1"/>
      <w:numFmt w:val="bullet"/>
      <w:lvlText w:val=""/>
      <w:lvlJc w:val="left"/>
      <w:pPr>
        <w:ind w:left="360"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DE2444"/>
    <w:multiLevelType w:val="hybridMultilevel"/>
    <w:tmpl w:val="EAF08DF2"/>
    <w:lvl w:ilvl="0" w:tplc="04090005">
      <w:start w:val="1"/>
      <w:numFmt w:val="bullet"/>
      <w:lvlText w:val=""/>
      <w:lvlJc w:val="left"/>
      <w:pPr>
        <w:ind w:left="360" w:hanging="216"/>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34710896"/>
    <w:multiLevelType w:val="hybridMultilevel"/>
    <w:tmpl w:val="0A8AADE4"/>
    <w:lvl w:ilvl="0" w:tplc="41A828FA">
      <w:start w:val="1"/>
      <w:numFmt w:val="bullet"/>
      <w:lvlText w:val=""/>
      <w:lvlJc w:val="left"/>
      <w:pPr>
        <w:ind w:left="360"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057E94"/>
    <w:multiLevelType w:val="hybridMultilevel"/>
    <w:tmpl w:val="6AEC4AA8"/>
    <w:lvl w:ilvl="0" w:tplc="7EB0C2E6">
      <w:start w:val="1"/>
      <w:numFmt w:val="bullet"/>
      <w:lvlText w:val=""/>
      <w:lvlJc w:val="left"/>
      <w:pPr>
        <w:ind w:left="360" w:hanging="216"/>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80509BC"/>
    <w:multiLevelType w:val="hybridMultilevel"/>
    <w:tmpl w:val="551A43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C901CE"/>
    <w:multiLevelType w:val="hybridMultilevel"/>
    <w:tmpl w:val="F842B93C"/>
    <w:lvl w:ilvl="0" w:tplc="DD58091C">
      <w:start w:val="1"/>
      <w:numFmt w:val="bullet"/>
      <w:lvlText w:val=""/>
      <w:lvlJc w:val="left"/>
      <w:pPr>
        <w:ind w:left="360"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C"/>
    <w:rsid w:val="00076A95"/>
    <w:rsid w:val="00102037"/>
    <w:rsid w:val="001A30CE"/>
    <w:rsid w:val="001E27AC"/>
    <w:rsid w:val="002F7567"/>
    <w:rsid w:val="003269D2"/>
    <w:rsid w:val="003B7B6C"/>
    <w:rsid w:val="003C0FD1"/>
    <w:rsid w:val="003F0C8D"/>
    <w:rsid w:val="004525A3"/>
    <w:rsid w:val="004D7760"/>
    <w:rsid w:val="00770CA2"/>
    <w:rsid w:val="00991619"/>
    <w:rsid w:val="009D1918"/>
    <w:rsid w:val="00B06AAD"/>
    <w:rsid w:val="00B13E5E"/>
    <w:rsid w:val="00CA302B"/>
    <w:rsid w:val="00CC46F0"/>
    <w:rsid w:val="00CE5F33"/>
    <w:rsid w:val="00CF7848"/>
    <w:rsid w:val="00D1061A"/>
    <w:rsid w:val="00F0277D"/>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legere@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2013-02-09T21:14:00Z</dcterms:created>
  <dcterms:modified xsi:type="dcterms:W3CDTF">2013-02-09T21:14:00Z</dcterms:modified>
</cp:coreProperties>
</file>