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303A" w14:textId="77777777" w:rsidR="00D16D03" w:rsidRPr="00565113" w:rsidRDefault="00D16D03" w:rsidP="00D16D03">
      <w:pPr>
        <w:spacing w:line="240" w:lineRule="auto"/>
        <w:contextualSpacing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Thomas </w:t>
      </w:r>
      <w:proofErr w:type="spellStart"/>
      <w:r w:rsidRPr="00565113">
        <w:rPr>
          <w:rFonts w:eastAsia="Arial Unicode MS" w:cs="Arial Unicode MS"/>
          <w:sz w:val="20"/>
          <w:szCs w:val="20"/>
        </w:rPr>
        <w:t>Flippen</w:t>
      </w:r>
      <w:proofErr w:type="spellEnd"/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565113" w:rsidRPr="00565113">
        <w:rPr>
          <w:rFonts w:eastAsia="Arial Unicode MS" w:cs="Arial Unicode MS"/>
          <w:sz w:val="20"/>
          <w:szCs w:val="20"/>
        </w:rPr>
        <w:t>Telephone:  (434) 808-6784</w:t>
      </w:r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</w:p>
    <w:p w14:paraId="2734FF42" w14:textId="77777777" w:rsidR="00D16D03" w:rsidRPr="00565113" w:rsidRDefault="00565113" w:rsidP="00D16D03">
      <w:pPr>
        <w:spacing w:line="240" w:lineRule="auto"/>
        <w:contextualSpacing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1148 Chapel Road   </w:t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 w:rsidRPr="00565113">
        <w:rPr>
          <w:rFonts w:eastAsia="Arial Unicode MS" w:cs="Arial Unicode MS"/>
          <w:sz w:val="20"/>
          <w:szCs w:val="20"/>
        </w:rPr>
        <w:t xml:space="preserve">Email: </w:t>
      </w:r>
      <w:r w:rsidRPr="00565113">
        <w:rPr>
          <w:rFonts w:eastAsia="Arial Unicode MS" w:cs="Arial Unicode MS"/>
          <w:sz w:val="20"/>
          <w:szCs w:val="20"/>
        </w:rPr>
        <w:tab/>
        <w:t>thomas.flippen@live.longwood.edu</w:t>
      </w:r>
    </w:p>
    <w:p w14:paraId="373146D1" w14:textId="77777777" w:rsidR="00D16D03" w:rsidRPr="00565113" w:rsidRDefault="00D16D03" w:rsidP="00D16D03">
      <w:pPr>
        <w:spacing w:line="240" w:lineRule="auto"/>
        <w:contextualSpacing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N</w:t>
      </w:r>
      <w:r w:rsidR="00F27A47" w:rsidRPr="00565113">
        <w:rPr>
          <w:rFonts w:eastAsia="Arial Unicode MS" w:cs="Arial Unicode MS"/>
          <w:sz w:val="20"/>
          <w:szCs w:val="20"/>
        </w:rPr>
        <w:t>ew Canton, VA 23123</w:t>
      </w:r>
      <w:r w:rsidR="00F27A47" w:rsidRP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proofErr w:type="spellStart"/>
      <w:r w:rsidR="00565113">
        <w:rPr>
          <w:rFonts w:eastAsia="Arial Unicode MS" w:cs="Arial Unicode MS"/>
          <w:sz w:val="20"/>
          <w:szCs w:val="20"/>
        </w:rPr>
        <w:t>VisualCV</w:t>
      </w:r>
      <w:proofErr w:type="spellEnd"/>
      <w:r w:rsidR="00565113">
        <w:rPr>
          <w:rFonts w:eastAsia="Arial Unicode MS" w:cs="Arial Unicode MS"/>
          <w:sz w:val="20"/>
          <w:szCs w:val="20"/>
        </w:rPr>
        <w:t xml:space="preserve">: </w:t>
      </w:r>
      <w:hyperlink r:id="rId7" w:history="1">
        <w:r w:rsidR="00565113" w:rsidRPr="00897021">
          <w:rPr>
            <w:rStyle w:val="Hyperlink"/>
            <w:rFonts w:eastAsia="Arial Unicode MS" w:cs="Arial Unicode MS"/>
            <w:sz w:val="20"/>
            <w:szCs w:val="20"/>
          </w:rPr>
          <w:t>www.visualcv.com/flippentw</w:t>
        </w:r>
      </w:hyperlink>
      <w:r w:rsidR="00565113">
        <w:rPr>
          <w:rFonts w:eastAsia="Arial Unicode MS" w:cs="Arial Unicode MS"/>
          <w:sz w:val="20"/>
          <w:szCs w:val="20"/>
        </w:rPr>
        <w:t xml:space="preserve"> </w:t>
      </w:r>
      <w:r w:rsidR="00F27A47" w:rsidRPr="00565113">
        <w:rPr>
          <w:rFonts w:eastAsia="Arial Unicode MS" w:cs="Arial Unicode MS"/>
          <w:sz w:val="20"/>
          <w:szCs w:val="20"/>
        </w:rPr>
        <w:tab/>
      </w:r>
      <w:r w:rsidR="00F27A47" w:rsidRPr="00565113">
        <w:rPr>
          <w:rFonts w:eastAsia="Arial Unicode MS" w:cs="Arial Unicode MS"/>
          <w:sz w:val="20"/>
          <w:szCs w:val="20"/>
        </w:rPr>
        <w:tab/>
      </w:r>
      <w:r w:rsidR="00F27A47" w:rsidRPr="00565113">
        <w:rPr>
          <w:rFonts w:eastAsia="Arial Unicode MS" w:cs="Arial Unicode MS"/>
          <w:sz w:val="20"/>
          <w:szCs w:val="20"/>
        </w:rPr>
        <w:tab/>
      </w:r>
    </w:p>
    <w:p w14:paraId="78769078" w14:textId="77777777" w:rsidR="00D16D03" w:rsidRPr="00565113" w:rsidRDefault="00F27A47">
      <w:pPr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pict w14:anchorId="33C6AE73">
          <v:rect id="_x0000_i1025" style="width:0;height:1.5pt" o:hralign="center" o:hrstd="t" o:hr="t" fillcolor="#a0a0a0" stroked="f"/>
        </w:pict>
      </w:r>
    </w:p>
    <w:p w14:paraId="779155E9" w14:textId="77777777" w:rsidR="000047CB" w:rsidRPr="00565113" w:rsidRDefault="000047CB" w:rsidP="001A5C2B">
      <w:pPr>
        <w:spacing w:line="240" w:lineRule="auto"/>
        <w:contextualSpacing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b/>
          <w:sz w:val="20"/>
          <w:szCs w:val="20"/>
        </w:rPr>
        <w:t>Objective</w:t>
      </w:r>
    </w:p>
    <w:p w14:paraId="1D99B179" w14:textId="77777777" w:rsidR="000047CB" w:rsidRPr="00565113" w:rsidRDefault="00D16D03" w:rsidP="00565113">
      <w:pPr>
        <w:spacing w:line="240" w:lineRule="auto"/>
        <w:contextualSpacing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 </w:t>
      </w:r>
      <w:r w:rsidR="000047CB" w:rsidRPr="00565113">
        <w:rPr>
          <w:rFonts w:eastAsia="Arial Unicode MS" w:cs="Arial Unicode MS"/>
          <w:sz w:val="20"/>
          <w:szCs w:val="20"/>
        </w:rPr>
        <w:t>To t</w:t>
      </w:r>
      <w:r w:rsidRPr="00565113">
        <w:rPr>
          <w:rFonts w:eastAsia="Arial Unicode MS" w:cs="Arial Unicode MS"/>
          <w:sz w:val="20"/>
          <w:szCs w:val="20"/>
        </w:rPr>
        <w:t>ransition to a career field that will fully utilize my knowledge, skills and abilities in the areas of communication and public service through commitment and a steadfast work ethic.</w:t>
      </w:r>
    </w:p>
    <w:p w14:paraId="2C3A431A" w14:textId="77777777" w:rsidR="00565113" w:rsidRPr="00565113" w:rsidRDefault="00565113" w:rsidP="00565113">
      <w:pPr>
        <w:spacing w:line="240" w:lineRule="auto"/>
        <w:contextualSpacing/>
        <w:rPr>
          <w:rFonts w:eastAsia="Arial Unicode MS" w:cs="Arial Unicode MS"/>
          <w:sz w:val="20"/>
          <w:szCs w:val="20"/>
        </w:rPr>
      </w:pPr>
    </w:p>
    <w:p w14:paraId="522D159C" w14:textId="77777777" w:rsidR="001A5C2B" w:rsidRPr="00565113" w:rsidRDefault="000047CB" w:rsidP="001A5C2B">
      <w:pPr>
        <w:spacing w:line="240" w:lineRule="auto"/>
        <w:contextualSpacing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b/>
          <w:sz w:val="20"/>
          <w:szCs w:val="20"/>
        </w:rPr>
        <w:t>Qualifications</w:t>
      </w:r>
    </w:p>
    <w:p w14:paraId="26A2E15B" w14:textId="77777777" w:rsidR="00AD3770" w:rsidRPr="00565113" w:rsidRDefault="00AD3770" w:rsidP="0036206D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Excellent </w:t>
      </w:r>
      <w:r w:rsidR="00B90E46" w:rsidRPr="00565113">
        <w:rPr>
          <w:rFonts w:eastAsia="Arial Unicode MS" w:cs="Arial Unicode MS"/>
          <w:sz w:val="20"/>
          <w:szCs w:val="20"/>
        </w:rPr>
        <w:t>communication</w:t>
      </w:r>
      <w:r w:rsidRPr="00565113">
        <w:rPr>
          <w:rFonts w:eastAsia="Arial Unicode MS" w:cs="Arial Unicode MS"/>
          <w:sz w:val="20"/>
          <w:szCs w:val="20"/>
        </w:rPr>
        <w:t xml:space="preserve"> and customer service skills</w:t>
      </w:r>
    </w:p>
    <w:p w14:paraId="51AC382C" w14:textId="77777777" w:rsidR="001708B0" w:rsidRPr="00565113" w:rsidRDefault="001708B0" w:rsidP="0036206D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Written Journalism skills</w:t>
      </w:r>
    </w:p>
    <w:p w14:paraId="56F3E133" w14:textId="77777777" w:rsidR="001708B0" w:rsidRPr="00565113" w:rsidRDefault="001708B0" w:rsidP="001708B0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Authored articles for news, feature, investigative, and editorial assignments</w:t>
      </w:r>
    </w:p>
    <w:p w14:paraId="65134CF9" w14:textId="77777777" w:rsidR="001708B0" w:rsidRPr="00565113" w:rsidRDefault="001708B0" w:rsidP="001708B0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Articles have been published in print and online for </w:t>
      </w:r>
      <w:r w:rsidRPr="00565113">
        <w:rPr>
          <w:rFonts w:eastAsia="Arial Unicode MS" w:cs="Arial Unicode MS"/>
          <w:i/>
          <w:sz w:val="20"/>
          <w:szCs w:val="20"/>
        </w:rPr>
        <w:t>The Rotunda</w:t>
      </w:r>
      <w:r w:rsidRPr="00565113">
        <w:rPr>
          <w:rFonts w:eastAsia="Arial Unicode MS" w:cs="Arial Unicode MS"/>
          <w:sz w:val="20"/>
          <w:szCs w:val="20"/>
        </w:rPr>
        <w:t>, Longwood University’s newspaper</w:t>
      </w:r>
      <w:bookmarkStart w:id="0" w:name="_GoBack"/>
      <w:bookmarkEnd w:id="0"/>
    </w:p>
    <w:p w14:paraId="307CD86E" w14:textId="77777777" w:rsidR="001708B0" w:rsidRPr="00565113" w:rsidRDefault="001708B0" w:rsidP="001708B0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Worked under tight and extended deadlines</w:t>
      </w:r>
    </w:p>
    <w:p w14:paraId="4087C3FC" w14:textId="77777777" w:rsidR="001708B0" w:rsidRPr="00565113" w:rsidRDefault="001708B0" w:rsidP="001708B0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Broadcast Journalism skills</w:t>
      </w:r>
    </w:p>
    <w:p w14:paraId="33767416" w14:textId="77777777" w:rsidR="001708B0" w:rsidRPr="00565113" w:rsidRDefault="001708B0" w:rsidP="001708B0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Created scripts for both filmed and audio media</w:t>
      </w:r>
    </w:p>
    <w:p w14:paraId="62504C27" w14:textId="77777777" w:rsidR="001708B0" w:rsidRPr="00565113" w:rsidRDefault="001708B0" w:rsidP="001708B0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Strong filming and editing skills</w:t>
      </w:r>
    </w:p>
    <w:p w14:paraId="3D865E0B" w14:textId="77777777" w:rsidR="001708B0" w:rsidRPr="00565113" w:rsidRDefault="001708B0" w:rsidP="001708B0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Comfortable in front of and behind the camera</w:t>
      </w:r>
    </w:p>
    <w:p w14:paraId="66D298B8" w14:textId="77777777" w:rsidR="001708B0" w:rsidRPr="00565113" w:rsidRDefault="001708B0" w:rsidP="001708B0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Graphic Design skills</w:t>
      </w:r>
    </w:p>
    <w:p w14:paraId="3839CB0C" w14:textId="77777777" w:rsidR="001708B0" w:rsidRPr="00565113" w:rsidRDefault="001708B0" w:rsidP="001708B0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Designed a variety of communication literature such as magazine covers and newspaper spreads</w:t>
      </w:r>
    </w:p>
    <w:p w14:paraId="1C2F5D09" w14:textId="77777777" w:rsidR="001708B0" w:rsidRPr="00565113" w:rsidRDefault="00565113" w:rsidP="001708B0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Experience in web design</w:t>
      </w:r>
    </w:p>
    <w:p w14:paraId="6010D54B" w14:textId="77777777" w:rsidR="00565113" w:rsidRPr="00565113" w:rsidRDefault="00565113" w:rsidP="00565113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Social Media skills</w:t>
      </w:r>
    </w:p>
    <w:p w14:paraId="00D392D7" w14:textId="77777777" w:rsidR="00565113" w:rsidRPr="00565113" w:rsidRDefault="00565113" w:rsidP="00565113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Trained in ethical marketing practices required for usage of social media </w:t>
      </w:r>
    </w:p>
    <w:p w14:paraId="4FB4E77E" w14:textId="77777777" w:rsidR="00565113" w:rsidRPr="00565113" w:rsidRDefault="00565113" w:rsidP="00565113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Skilled with media applications such as Facebook, Twitter, and blogging</w:t>
      </w:r>
    </w:p>
    <w:p w14:paraId="6A21BF1D" w14:textId="77777777" w:rsidR="00B90E46" w:rsidRPr="00565113" w:rsidRDefault="00B90E46" w:rsidP="00B90E46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Skilled in Public Speaking</w:t>
      </w:r>
    </w:p>
    <w:p w14:paraId="2BADA7E2" w14:textId="77777777" w:rsidR="000047CB" w:rsidRPr="00565113" w:rsidRDefault="000047CB" w:rsidP="0036206D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Training in Media Law, Interpersonal Communications, Conflict Management, </w:t>
      </w:r>
      <w:r w:rsidR="00AD3770" w:rsidRPr="00565113">
        <w:rPr>
          <w:rFonts w:eastAsia="Arial Unicode MS" w:cs="Arial Unicode MS"/>
          <w:sz w:val="20"/>
          <w:szCs w:val="20"/>
        </w:rPr>
        <w:t xml:space="preserve">Ethics </w:t>
      </w:r>
    </w:p>
    <w:p w14:paraId="400E559B" w14:textId="77777777" w:rsidR="000047CB" w:rsidRPr="00565113" w:rsidRDefault="00AD3770" w:rsidP="0036206D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Proficient with Microsoft Office Suite</w:t>
      </w:r>
    </w:p>
    <w:p w14:paraId="00F6E03F" w14:textId="77777777" w:rsidR="00AD3770" w:rsidRPr="00565113" w:rsidRDefault="009B04A8" w:rsidP="0036206D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Adept in Publishing Software including Final Cut,</w:t>
      </w:r>
      <w:r w:rsidR="0036206D" w:rsidRPr="00565113">
        <w:rPr>
          <w:rFonts w:eastAsia="Arial Unicode MS" w:cs="Arial Unicode MS"/>
          <w:sz w:val="20"/>
          <w:szCs w:val="20"/>
        </w:rPr>
        <w:t xml:space="preserve"> Adobe Photo Shop, InDesign,</w:t>
      </w:r>
      <w:r w:rsidRPr="00565113">
        <w:rPr>
          <w:rFonts w:eastAsia="Arial Unicode MS" w:cs="Arial Unicode MS"/>
          <w:sz w:val="20"/>
          <w:szCs w:val="20"/>
        </w:rPr>
        <w:t xml:space="preserve"> Garage Band </w:t>
      </w:r>
    </w:p>
    <w:p w14:paraId="1A058890" w14:textId="77777777" w:rsidR="00B90E46" w:rsidRPr="00565113" w:rsidRDefault="00B90E46" w:rsidP="00B90E46">
      <w:pPr>
        <w:pStyle w:val="ListParagraph"/>
        <w:numPr>
          <w:ilvl w:val="0"/>
          <w:numId w:val="1"/>
        </w:numPr>
        <w:spacing w:line="240" w:lineRule="auto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Effectively leads or contributes to team objectives </w:t>
      </w:r>
    </w:p>
    <w:p w14:paraId="6154AE37" w14:textId="77777777" w:rsidR="00C61992" w:rsidRPr="00565113" w:rsidRDefault="00C61992" w:rsidP="00C61992">
      <w:pPr>
        <w:pStyle w:val="ListParagraph"/>
        <w:spacing w:line="240" w:lineRule="auto"/>
        <w:rPr>
          <w:rFonts w:eastAsia="Arial Unicode MS" w:cs="Arial Unicode MS"/>
          <w:sz w:val="20"/>
          <w:szCs w:val="20"/>
        </w:rPr>
      </w:pPr>
    </w:p>
    <w:p w14:paraId="08AC5847" w14:textId="77777777" w:rsidR="00C61992" w:rsidRPr="00565113" w:rsidRDefault="00C61992" w:rsidP="00C61992">
      <w:pPr>
        <w:pStyle w:val="ListParagraph"/>
        <w:spacing w:line="240" w:lineRule="auto"/>
        <w:ind w:left="0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b/>
          <w:sz w:val="20"/>
          <w:szCs w:val="20"/>
        </w:rPr>
        <w:t>Experience</w:t>
      </w:r>
    </w:p>
    <w:p w14:paraId="56C340F5" w14:textId="77777777" w:rsidR="001A5C2B" w:rsidRPr="00565113" w:rsidRDefault="00A35B90" w:rsidP="00C61992">
      <w:pPr>
        <w:pStyle w:val="ListParagraph"/>
        <w:spacing w:line="240" w:lineRule="auto"/>
        <w:ind w:left="0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2006 </w:t>
      </w:r>
      <w:r w:rsidR="001A5C2B" w:rsidRPr="00565113">
        <w:rPr>
          <w:rFonts w:eastAsia="Arial Unicode MS" w:cs="Arial Unicode MS"/>
          <w:sz w:val="20"/>
          <w:szCs w:val="20"/>
        </w:rPr>
        <w:t>-</w:t>
      </w:r>
      <w:r w:rsidR="00DA76F2" w:rsidRPr="00565113">
        <w:rPr>
          <w:rFonts w:eastAsia="Arial Unicode MS" w:cs="Arial Unicode MS"/>
          <w:sz w:val="20"/>
          <w:szCs w:val="20"/>
        </w:rPr>
        <w:t xml:space="preserve"> Present</w:t>
      </w:r>
      <w:r w:rsidR="001A5C2B" w:rsidRPr="00565113">
        <w:rPr>
          <w:rFonts w:eastAsia="Arial Unicode MS" w:cs="Arial Unicode MS"/>
          <w:sz w:val="20"/>
          <w:szCs w:val="20"/>
        </w:rPr>
        <w:tab/>
      </w:r>
      <w:r w:rsidR="001A5C2B" w:rsidRPr="00565113">
        <w:rPr>
          <w:rFonts w:eastAsia="Arial Unicode MS" w:cs="Arial Unicode MS"/>
          <w:sz w:val="20"/>
          <w:szCs w:val="20"/>
        </w:rPr>
        <w:tab/>
      </w:r>
      <w:r w:rsidR="001A5C2B" w:rsidRPr="00565113">
        <w:rPr>
          <w:rFonts w:eastAsia="Arial Unicode MS" w:cs="Arial Unicode MS"/>
          <w:b/>
          <w:sz w:val="20"/>
          <w:szCs w:val="20"/>
        </w:rPr>
        <w:t>Contractor Assistant</w:t>
      </w:r>
    </w:p>
    <w:p w14:paraId="1B9FD471" w14:textId="77777777" w:rsidR="00C61992" w:rsidRPr="00565113" w:rsidRDefault="00DA76F2" w:rsidP="00C61992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ab/>
      </w:r>
      <w:r w:rsidR="001A5C2B" w:rsidRPr="00565113">
        <w:rPr>
          <w:rFonts w:eastAsia="Arial Unicode MS" w:cs="Arial Unicode MS"/>
          <w:sz w:val="20"/>
          <w:szCs w:val="20"/>
        </w:rPr>
        <w:tab/>
      </w:r>
      <w:r w:rsidR="001A5C2B" w:rsidRPr="00565113">
        <w:rPr>
          <w:rFonts w:eastAsia="Arial Unicode MS" w:cs="Arial Unicode MS"/>
          <w:sz w:val="20"/>
          <w:szCs w:val="20"/>
        </w:rPr>
        <w:tab/>
        <w:t>Ted Flippen and Son General Contractor</w:t>
      </w:r>
    </w:p>
    <w:p w14:paraId="5DA5B9EE" w14:textId="77777777" w:rsidR="00394A29" w:rsidRPr="00565113" w:rsidRDefault="00A35B90" w:rsidP="000047CB">
      <w:pPr>
        <w:pStyle w:val="ListParagraph"/>
        <w:spacing w:line="240" w:lineRule="auto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b/>
          <w:sz w:val="20"/>
          <w:szCs w:val="20"/>
        </w:rPr>
        <w:tab/>
      </w:r>
      <w:r w:rsidRPr="00565113">
        <w:rPr>
          <w:rFonts w:eastAsia="Arial Unicode MS" w:cs="Arial Unicode MS"/>
          <w:b/>
          <w:sz w:val="20"/>
          <w:szCs w:val="20"/>
        </w:rPr>
        <w:tab/>
      </w:r>
    </w:p>
    <w:p w14:paraId="39DAD938" w14:textId="77777777" w:rsidR="00D16D03" w:rsidRPr="00565113" w:rsidRDefault="00A35B90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Provides assistance for all construction methods such as plumbing, HVAC, framing, electrical, and excavation. </w:t>
      </w:r>
      <w:r w:rsidR="00B52A85" w:rsidRPr="00565113">
        <w:rPr>
          <w:rFonts w:eastAsia="Arial Unicode MS" w:cs="Arial Unicode MS"/>
          <w:sz w:val="20"/>
          <w:szCs w:val="20"/>
        </w:rPr>
        <w:t>Applies regulatory requirements in relation to building code and construction safety for various localities in the Commonwealth.</w:t>
      </w:r>
      <w:r w:rsidRPr="00565113">
        <w:rPr>
          <w:rFonts w:eastAsia="Arial Unicode MS" w:cs="Arial Unicode MS"/>
          <w:sz w:val="20"/>
          <w:szCs w:val="20"/>
        </w:rPr>
        <w:t xml:space="preserve"> Provides estimates including calculating time assessments and cost for labor and material.  Works cooperatively with all team members ensuring assistance is provided as needed.</w:t>
      </w:r>
      <w:r w:rsidR="00B52A85" w:rsidRPr="00565113">
        <w:rPr>
          <w:rFonts w:eastAsia="Arial Unicode MS" w:cs="Arial Unicode MS"/>
          <w:sz w:val="20"/>
          <w:szCs w:val="20"/>
        </w:rPr>
        <w:t xml:space="preserve">  </w:t>
      </w:r>
    </w:p>
    <w:p w14:paraId="1BCC198E" w14:textId="77777777" w:rsidR="00394A29" w:rsidRPr="00565113" w:rsidRDefault="00394A29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</w:p>
    <w:p w14:paraId="7FFD18C0" w14:textId="77777777" w:rsidR="00394A29" w:rsidRPr="00565113" w:rsidRDefault="00DA76F2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May – Aug 2011</w:t>
      </w:r>
      <w:r w:rsidR="006327DA" w:rsidRPr="00565113">
        <w:rPr>
          <w:rFonts w:eastAsia="Arial Unicode MS" w:cs="Arial Unicode MS"/>
          <w:sz w:val="20"/>
          <w:szCs w:val="20"/>
        </w:rPr>
        <w:tab/>
      </w:r>
      <w:r w:rsidR="00565113">
        <w:rPr>
          <w:rFonts w:eastAsia="Arial Unicode MS" w:cs="Arial Unicode MS"/>
          <w:sz w:val="20"/>
          <w:szCs w:val="20"/>
        </w:rPr>
        <w:tab/>
      </w:r>
      <w:r w:rsidR="00394A29" w:rsidRPr="00565113">
        <w:rPr>
          <w:rFonts w:eastAsia="Arial Unicode MS" w:cs="Arial Unicode MS"/>
          <w:b/>
          <w:sz w:val="20"/>
          <w:szCs w:val="20"/>
        </w:rPr>
        <w:t>Admissions Office Student Intern</w:t>
      </w:r>
    </w:p>
    <w:p w14:paraId="2BAB787C" w14:textId="77777777" w:rsidR="00394A29" w:rsidRPr="00565113" w:rsidRDefault="00DA76F2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ab/>
      </w:r>
      <w:r w:rsidRPr="00565113">
        <w:rPr>
          <w:rFonts w:eastAsia="Arial Unicode MS" w:cs="Arial Unicode MS"/>
          <w:sz w:val="20"/>
          <w:szCs w:val="20"/>
        </w:rPr>
        <w:tab/>
      </w:r>
      <w:r w:rsidRPr="00565113">
        <w:rPr>
          <w:rFonts w:eastAsia="Arial Unicode MS" w:cs="Arial Unicode MS"/>
          <w:sz w:val="20"/>
          <w:szCs w:val="20"/>
        </w:rPr>
        <w:tab/>
      </w:r>
      <w:r w:rsidR="00394A29" w:rsidRPr="00565113">
        <w:rPr>
          <w:rFonts w:eastAsia="Arial Unicode MS" w:cs="Arial Unicode MS"/>
          <w:sz w:val="20"/>
          <w:szCs w:val="20"/>
        </w:rPr>
        <w:t>Longwood University Admissions Office</w:t>
      </w:r>
    </w:p>
    <w:p w14:paraId="6C39F4E7" w14:textId="77777777" w:rsidR="00394A29" w:rsidRPr="00565113" w:rsidRDefault="00394A29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</w:p>
    <w:p w14:paraId="0675232E" w14:textId="77777777" w:rsidR="00394A29" w:rsidRPr="00565113" w:rsidRDefault="00394A29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Led information sessions and conducted campus tours to market Longwood University to prospective transfer and incoming students.  </w:t>
      </w:r>
      <w:proofErr w:type="gramStart"/>
      <w:r w:rsidRPr="00565113">
        <w:rPr>
          <w:rFonts w:eastAsia="Arial Unicode MS" w:cs="Arial Unicode MS"/>
          <w:sz w:val="20"/>
          <w:szCs w:val="20"/>
        </w:rPr>
        <w:t>Developed presentation unique to middle school students to initiate college preparatory awareness.</w:t>
      </w:r>
      <w:proofErr w:type="gramEnd"/>
      <w:r w:rsidRPr="00565113">
        <w:rPr>
          <w:rFonts w:eastAsia="Arial Unicode MS" w:cs="Arial Unicode MS"/>
          <w:sz w:val="20"/>
          <w:szCs w:val="20"/>
        </w:rPr>
        <w:t xml:space="preserve">  Managed Twitter and Facebook accoun</w:t>
      </w:r>
      <w:r w:rsidR="00565113">
        <w:rPr>
          <w:rFonts w:eastAsia="Arial Unicode MS" w:cs="Arial Unicode MS"/>
          <w:sz w:val="20"/>
          <w:szCs w:val="20"/>
        </w:rPr>
        <w:t xml:space="preserve">ts for the Admissions Office. Conducted marketing campaigns for outreach to local high schools, directed toward prospective students. </w:t>
      </w:r>
      <w:r w:rsidRPr="00565113">
        <w:rPr>
          <w:rFonts w:eastAsia="Arial Unicode MS" w:cs="Arial Unicode MS"/>
          <w:sz w:val="20"/>
          <w:szCs w:val="20"/>
        </w:rPr>
        <w:t xml:space="preserve">Performed general office assignments in accordance with procedures utilizing standard office equipment.  </w:t>
      </w:r>
    </w:p>
    <w:p w14:paraId="56D3467E" w14:textId="77777777" w:rsidR="001A5C2B" w:rsidRPr="00565113" w:rsidRDefault="001A5C2B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</w:p>
    <w:p w14:paraId="0244451D" w14:textId="77777777" w:rsidR="001A5C2B" w:rsidRPr="00565113" w:rsidRDefault="001A5C2B" w:rsidP="00B52A85">
      <w:pPr>
        <w:pStyle w:val="ListParagraph"/>
        <w:spacing w:line="240" w:lineRule="auto"/>
        <w:ind w:left="0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b/>
          <w:sz w:val="20"/>
          <w:szCs w:val="20"/>
        </w:rPr>
        <w:t>Education</w:t>
      </w:r>
    </w:p>
    <w:p w14:paraId="101C2E3F" w14:textId="77777777" w:rsidR="001A5C2B" w:rsidRPr="00565113" w:rsidRDefault="001A5C2B" w:rsidP="00B52A85">
      <w:pPr>
        <w:pStyle w:val="ListParagraph"/>
        <w:spacing w:line="240" w:lineRule="auto"/>
        <w:ind w:left="0"/>
        <w:rPr>
          <w:rFonts w:eastAsia="Arial Unicode MS" w:cs="Arial Unicode MS"/>
          <w:b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>2009 – 2012</w:t>
      </w:r>
      <w:r w:rsidRPr="00565113">
        <w:rPr>
          <w:rFonts w:eastAsia="Arial Unicode MS" w:cs="Arial Unicode MS"/>
          <w:sz w:val="20"/>
          <w:szCs w:val="20"/>
        </w:rPr>
        <w:tab/>
      </w:r>
      <w:r w:rsidRPr="00565113">
        <w:rPr>
          <w:rFonts w:eastAsia="Arial Unicode MS" w:cs="Arial Unicode MS"/>
          <w:sz w:val="20"/>
          <w:szCs w:val="20"/>
        </w:rPr>
        <w:tab/>
      </w:r>
      <w:r w:rsidRPr="00565113">
        <w:rPr>
          <w:rFonts w:eastAsia="Arial Unicode MS" w:cs="Arial Unicode MS"/>
          <w:b/>
          <w:sz w:val="20"/>
          <w:szCs w:val="20"/>
        </w:rPr>
        <w:t>Longwood University</w:t>
      </w:r>
    </w:p>
    <w:p w14:paraId="2426F005" w14:textId="77777777" w:rsidR="001A5C2B" w:rsidRPr="00565113" w:rsidRDefault="001A5C2B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b/>
          <w:sz w:val="20"/>
          <w:szCs w:val="20"/>
        </w:rPr>
        <w:tab/>
      </w:r>
      <w:r w:rsidRPr="00565113">
        <w:rPr>
          <w:rFonts w:eastAsia="Arial Unicode MS" w:cs="Arial Unicode MS"/>
          <w:b/>
          <w:sz w:val="20"/>
          <w:szCs w:val="20"/>
        </w:rPr>
        <w:tab/>
      </w:r>
      <w:r w:rsidRPr="00565113">
        <w:rPr>
          <w:rFonts w:eastAsia="Arial Unicode MS" w:cs="Arial Unicode MS"/>
          <w:b/>
          <w:sz w:val="20"/>
          <w:szCs w:val="20"/>
        </w:rPr>
        <w:tab/>
      </w:r>
      <w:r w:rsidRPr="00565113">
        <w:rPr>
          <w:rFonts w:eastAsia="Arial Unicode MS" w:cs="Arial Unicode MS"/>
          <w:sz w:val="20"/>
          <w:szCs w:val="20"/>
        </w:rPr>
        <w:t xml:space="preserve">Graduated </w:t>
      </w:r>
      <w:r w:rsidR="00490F57" w:rsidRPr="00565113">
        <w:rPr>
          <w:rFonts w:eastAsia="Arial Unicode MS" w:cs="Arial Unicode MS"/>
          <w:i/>
          <w:sz w:val="20"/>
          <w:szCs w:val="20"/>
        </w:rPr>
        <w:t>M</w:t>
      </w:r>
      <w:r w:rsidRPr="00565113">
        <w:rPr>
          <w:rFonts w:eastAsia="Arial Unicode MS" w:cs="Arial Unicode MS"/>
          <w:i/>
          <w:sz w:val="20"/>
          <w:szCs w:val="20"/>
        </w:rPr>
        <w:t xml:space="preserve">agna </w:t>
      </w:r>
      <w:r w:rsidR="00490F57" w:rsidRPr="00565113">
        <w:rPr>
          <w:rFonts w:eastAsia="Arial Unicode MS" w:cs="Arial Unicode MS"/>
          <w:i/>
          <w:sz w:val="20"/>
          <w:szCs w:val="20"/>
        </w:rPr>
        <w:t>cum L</w:t>
      </w:r>
      <w:r w:rsidRPr="00565113">
        <w:rPr>
          <w:rFonts w:eastAsia="Arial Unicode MS" w:cs="Arial Unicode MS"/>
          <w:i/>
          <w:sz w:val="20"/>
          <w:szCs w:val="20"/>
        </w:rPr>
        <w:t>aude</w:t>
      </w:r>
      <w:r w:rsidRPr="00565113">
        <w:rPr>
          <w:rFonts w:eastAsia="Arial Unicode MS" w:cs="Arial Unicode MS"/>
          <w:sz w:val="20"/>
          <w:szCs w:val="20"/>
        </w:rPr>
        <w:t xml:space="preserve"> </w:t>
      </w:r>
    </w:p>
    <w:p w14:paraId="04D2C517" w14:textId="77777777" w:rsidR="001A5C2B" w:rsidRPr="00565113" w:rsidRDefault="001A5C2B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</w:p>
    <w:p w14:paraId="24DFAB98" w14:textId="77777777" w:rsidR="001A5C2B" w:rsidRPr="00565113" w:rsidRDefault="001A5C2B" w:rsidP="00B52A85">
      <w:pPr>
        <w:pStyle w:val="ListParagraph"/>
        <w:spacing w:line="240" w:lineRule="auto"/>
        <w:ind w:left="0"/>
        <w:rPr>
          <w:rFonts w:eastAsia="Arial Unicode MS" w:cs="Arial Unicode MS"/>
          <w:sz w:val="20"/>
          <w:szCs w:val="20"/>
        </w:rPr>
      </w:pPr>
      <w:r w:rsidRPr="00565113">
        <w:rPr>
          <w:rFonts w:eastAsia="Arial Unicode MS" w:cs="Arial Unicode MS"/>
          <w:sz w:val="20"/>
          <w:szCs w:val="20"/>
        </w:rPr>
        <w:t xml:space="preserve">Bachelor’s Degree in Communication Studies with a concentration in Mass Media and minor in </w:t>
      </w:r>
      <w:r w:rsidR="00707440" w:rsidRPr="00565113">
        <w:rPr>
          <w:rFonts w:eastAsia="Arial Unicode MS" w:cs="Arial Unicode MS"/>
          <w:sz w:val="20"/>
          <w:szCs w:val="20"/>
        </w:rPr>
        <w:t>H</w:t>
      </w:r>
      <w:r w:rsidRPr="00565113">
        <w:rPr>
          <w:rFonts w:eastAsia="Arial Unicode MS" w:cs="Arial Unicode MS"/>
          <w:sz w:val="20"/>
          <w:szCs w:val="20"/>
        </w:rPr>
        <w:t>istory</w:t>
      </w:r>
    </w:p>
    <w:sectPr w:rsidR="001A5C2B" w:rsidRPr="00565113" w:rsidSect="0056511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5FF"/>
    <w:multiLevelType w:val="hybridMultilevel"/>
    <w:tmpl w:val="8358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5699"/>
    <w:multiLevelType w:val="hybridMultilevel"/>
    <w:tmpl w:val="F64A0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03"/>
    <w:rsid w:val="000047CB"/>
    <w:rsid w:val="00010591"/>
    <w:rsid w:val="00013954"/>
    <w:rsid w:val="000159CF"/>
    <w:rsid w:val="00015D2A"/>
    <w:rsid w:val="00024F7C"/>
    <w:rsid w:val="000678B2"/>
    <w:rsid w:val="0007002B"/>
    <w:rsid w:val="000752C8"/>
    <w:rsid w:val="000821BC"/>
    <w:rsid w:val="000856F5"/>
    <w:rsid w:val="00090FDC"/>
    <w:rsid w:val="00097610"/>
    <w:rsid w:val="000A63F4"/>
    <w:rsid w:val="000A7713"/>
    <w:rsid w:val="000C1430"/>
    <w:rsid w:val="000C2ED2"/>
    <w:rsid w:val="001041BF"/>
    <w:rsid w:val="00123418"/>
    <w:rsid w:val="00132284"/>
    <w:rsid w:val="00145A0C"/>
    <w:rsid w:val="00151247"/>
    <w:rsid w:val="00156870"/>
    <w:rsid w:val="00167E47"/>
    <w:rsid w:val="001708B0"/>
    <w:rsid w:val="00173B67"/>
    <w:rsid w:val="001776C6"/>
    <w:rsid w:val="001857AE"/>
    <w:rsid w:val="00192340"/>
    <w:rsid w:val="00197AF1"/>
    <w:rsid w:val="001A5C2B"/>
    <w:rsid w:val="001B5B11"/>
    <w:rsid w:val="001C5963"/>
    <w:rsid w:val="001E2D5B"/>
    <w:rsid w:val="001E47B2"/>
    <w:rsid w:val="001E5147"/>
    <w:rsid w:val="001F4F9D"/>
    <w:rsid w:val="001F5BAB"/>
    <w:rsid w:val="001F6635"/>
    <w:rsid w:val="00202FCD"/>
    <w:rsid w:val="00203733"/>
    <w:rsid w:val="00214D0B"/>
    <w:rsid w:val="002227BC"/>
    <w:rsid w:val="00234028"/>
    <w:rsid w:val="002403D4"/>
    <w:rsid w:val="0025203B"/>
    <w:rsid w:val="002539BD"/>
    <w:rsid w:val="00257B67"/>
    <w:rsid w:val="002633FE"/>
    <w:rsid w:val="00263EDC"/>
    <w:rsid w:val="00275C7A"/>
    <w:rsid w:val="00283370"/>
    <w:rsid w:val="002A4264"/>
    <w:rsid w:val="002B5AB4"/>
    <w:rsid w:val="002D1B5A"/>
    <w:rsid w:val="002E7F94"/>
    <w:rsid w:val="002F4CA4"/>
    <w:rsid w:val="003151EE"/>
    <w:rsid w:val="0032025C"/>
    <w:rsid w:val="00320DD8"/>
    <w:rsid w:val="003307EF"/>
    <w:rsid w:val="0036206D"/>
    <w:rsid w:val="00367808"/>
    <w:rsid w:val="00372D85"/>
    <w:rsid w:val="00376DF6"/>
    <w:rsid w:val="0038242E"/>
    <w:rsid w:val="00382DA1"/>
    <w:rsid w:val="00383DD6"/>
    <w:rsid w:val="003852BE"/>
    <w:rsid w:val="00385535"/>
    <w:rsid w:val="00392BC5"/>
    <w:rsid w:val="00393D3B"/>
    <w:rsid w:val="00394A29"/>
    <w:rsid w:val="003A0BCA"/>
    <w:rsid w:val="003A4068"/>
    <w:rsid w:val="003A4BF5"/>
    <w:rsid w:val="003A4EE8"/>
    <w:rsid w:val="003A52FD"/>
    <w:rsid w:val="003A5977"/>
    <w:rsid w:val="003A691D"/>
    <w:rsid w:val="003B5607"/>
    <w:rsid w:val="003C02AC"/>
    <w:rsid w:val="003C7019"/>
    <w:rsid w:val="003E36C3"/>
    <w:rsid w:val="00400BD4"/>
    <w:rsid w:val="00405A6E"/>
    <w:rsid w:val="00415761"/>
    <w:rsid w:val="00416C31"/>
    <w:rsid w:val="00423B62"/>
    <w:rsid w:val="00424A90"/>
    <w:rsid w:val="00431A9F"/>
    <w:rsid w:val="004366B1"/>
    <w:rsid w:val="004460C5"/>
    <w:rsid w:val="00450BA1"/>
    <w:rsid w:val="00457817"/>
    <w:rsid w:val="0046731B"/>
    <w:rsid w:val="004678A3"/>
    <w:rsid w:val="00474061"/>
    <w:rsid w:val="00475A02"/>
    <w:rsid w:val="00476525"/>
    <w:rsid w:val="004833C3"/>
    <w:rsid w:val="00490F57"/>
    <w:rsid w:val="004B37CF"/>
    <w:rsid w:val="004B6D73"/>
    <w:rsid w:val="004D70A1"/>
    <w:rsid w:val="004E1FB4"/>
    <w:rsid w:val="004E3B71"/>
    <w:rsid w:val="004E4CCF"/>
    <w:rsid w:val="004F485A"/>
    <w:rsid w:val="004F645D"/>
    <w:rsid w:val="0050327C"/>
    <w:rsid w:val="00507E11"/>
    <w:rsid w:val="00527ABF"/>
    <w:rsid w:val="00535CC1"/>
    <w:rsid w:val="00563A6C"/>
    <w:rsid w:val="00565113"/>
    <w:rsid w:val="005726FA"/>
    <w:rsid w:val="00582BCF"/>
    <w:rsid w:val="00593D66"/>
    <w:rsid w:val="00594EA4"/>
    <w:rsid w:val="00596E0B"/>
    <w:rsid w:val="005A1CCF"/>
    <w:rsid w:val="005A78D7"/>
    <w:rsid w:val="005B2DD4"/>
    <w:rsid w:val="005C264C"/>
    <w:rsid w:val="005C2F99"/>
    <w:rsid w:val="005C5307"/>
    <w:rsid w:val="005D497E"/>
    <w:rsid w:val="005D53A1"/>
    <w:rsid w:val="005D7486"/>
    <w:rsid w:val="00602E0B"/>
    <w:rsid w:val="006054E5"/>
    <w:rsid w:val="00606523"/>
    <w:rsid w:val="00614EE1"/>
    <w:rsid w:val="006327DA"/>
    <w:rsid w:val="00635314"/>
    <w:rsid w:val="00640FA0"/>
    <w:rsid w:val="00645EE7"/>
    <w:rsid w:val="00647BB9"/>
    <w:rsid w:val="00650DBC"/>
    <w:rsid w:val="00664EDE"/>
    <w:rsid w:val="0067034D"/>
    <w:rsid w:val="00671C71"/>
    <w:rsid w:val="00674898"/>
    <w:rsid w:val="00681AB5"/>
    <w:rsid w:val="00685EA8"/>
    <w:rsid w:val="00686AC3"/>
    <w:rsid w:val="006A0182"/>
    <w:rsid w:val="006B038C"/>
    <w:rsid w:val="006B74F7"/>
    <w:rsid w:val="006C4E00"/>
    <w:rsid w:val="006C762B"/>
    <w:rsid w:val="006E2171"/>
    <w:rsid w:val="006E497E"/>
    <w:rsid w:val="006F4ADB"/>
    <w:rsid w:val="00707440"/>
    <w:rsid w:val="00710628"/>
    <w:rsid w:val="00726E55"/>
    <w:rsid w:val="00750DD4"/>
    <w:rsid w:val="007675C5"/>
    <w:rsid w:val="00797678"/>
    <w:rsid w:val="007D04D4"/>
    <w:rsid w:val="007D653C"/>
    <w:rsid w:val="00806B09"/>
    <w:rsid w:val="00813173"/>
    <w:rsid w:val="00813D72"/>
    <w:rsid w:val="0082627E"/>
    <w:rsid w:val="00826BFE"/>
    <w:rsid w:val="008470E2"/>
    <w:rsid w:val="00847AA9"/>
    <w:rsid w:val="00856032"/>
    <w:rsid w:val="00881B52"/>
    <w:rsid w:val="008A5162"/>
    <w:rsid w:val="008A5DE4"/>
    <w:rsid w:val="008B26FB"/>
    <w:rsid w:val="008B7837"/>
    <w:rsid w:val="008C24CA"/>
    <w:rsid w:val="008D3F88"/>
    <w:rsid w:val="008F119A"/>
    <w:rsid w:val="008F3CE8"/>
    <w:rsid w:val="00907ED4"/>
    <w:rsid w:val="00935704"/>
    <w:rsid w:val="00956D20"/>
    <w:rsid w:val="009615EE"/>
    <w:rsid w:val="009679E7"/>
    <w:rsid w:val="00980A72"/>
    <w:rsid w:val="00994144"/>
    <w:rsid w:val="009A409E"/>
    <w:rsid w:val="009B04A8"/>
    <w:rsid w:val="009C0EB2"/>
    <w:rsid w:val="009C4D7B"/>
    <w:rsid w:val="009C5BB6"/>
    <w:rsid w:val="009C7DC9"/>
    <w:rsid w:val="009D4AD8"/>
    <w:rsid w:val="00A24899"/>
    <w:rsid w:val="00A26A7D"/>
    <w:rsid w:val="00A3265D"/>
    <w:rsid w:val="00A35B90"/>
    <w:rsid w:val="00A60BBB"/>
    <w:rsid w:val="00A6669E"/>
    <w:rsid w:val="00A73F06"/>
    <w:rsid w:val="00A800B0"/>
    <w:rsid w:val="00AA5032"/>
    <w:rsid w:val="00AA7939"/>
    <w:rsid w:val="00AC3058"/>
    <w:rsid w:val="00AD3770"/>
    <w:rsid w:val="00AE669C"/>
    <w:rsid w:val="00B148F1"/>
    <w:rsid w:val="00B22179"/>
    <w:rsid w:val="00B24B55"/>
    <w:rsid w:val="00B45AC0"/>
    <w:rsid w:val="00B45B34"/>
    <w:rsid w:val="00B47218"/>
    <w:rsid w:val="00B52A85"/>
    <w:rsid w:val="00B5405F"/>
    <w:rsid w:val="00B76341"/>
    <w:rsid w:val="00B80753"/>
    <w:rsid w:val="00B90E46"/>
    <w:rsid w:val="00B90ECB"/>
    <w:rsid w:val="00BB1EC5"/>
    <w:rsid w:val="00BB6795"/>
    <w:rsid w:val="00BC2507"/>
    <w:rsid w:val="00BC7E79"/>
    <w:rsid w:val="00BD72C8"/>
    <w:rsid w:val="00BD79F6"/>
    <w:rsid w:val="00BE021C"/>
    <w:rsid w:val="00C011D6"/>
    <w:rsid w:val="00C11AEF"/>
    <w:rsid w:val="00C136F8"/>
    <w:rsid w:val="00C20DE1"/>
    <w:rsid w:val="00C20E5B"/>
    <w:rsid w:val="00C23E0B"/>
    <w:rsid w:val="00C40817"/>
    <w:rsid w:val="00C41662"/>
    <w:rsid w:val="00C41C84"/>
    <w:rsid w:val="00C61992"/>
    <w:rsid w:val="00C6273C"/>
    <w:rsid w:val="00C6505F"/>
    <w:rsid w:val="00C70765"/>
    <w:rsid w:val="00C809CD"/>
    <w:rsid w:val="00CA7C7D"/>
    <w:rsid w:val="00CB3535"/>
    <w:rsid w:val="00CB726B"/>
    <w:rsid w:val="00CC6289"/>
    <w:rsid w:val="00CD2E07"/>
    <w:rsid w:val="00CE22ED"/>
    <w:rsid w:val="00CE77E2"/>
    <w:rsid w:val="00CF00F5"/>
    <w:rsid w:val="00CF7ADC"/>
    <w:rsid w:val="00D046DF"/>
    <w:rsid w:val="00D16D03"/>
    <w:rsid w:val="00D1764C"/>
    <w:rsid w:val="00D22971"/>
    <w:rsid w:val="00D237B5"/>
    <w:rsid w:val="00D26E51"/>
    <w:rsid w:val="00D357C1"/>
    <w:rsid w:val="00D45AF9"/>
    <w:rsid w:val="00D7260C"/>
    <w:rsid w:val="00D73E14"/>
    <w:rsid w:val="00D7596D"/>
    <w:rsid w:val="00D764DE"/>
    <w:rsid w:val="00D861D4"/>
    <w:rsid w:val="00DA76F2"/>
    <w:rsid w:val="00DF2129"/>
    <w:rsid w:val="00E05E11"/>
    <w:rsid w:val="00E20333"/>
    <w:rsid w:val="00E27B7E"/>
    <w:rsid w:val="00E45E6D"/>
    <w:rsid w:val="00E61E9B"/>
    <w:rsid w:val="00E97DCF"/>
    <w:rsid w:val="00EA0F7E"/>
    <w:rsid w:val="00EA435A"/>
    <w:rsid w:val="00EB408F"/>
    <w:rsid w:val="00EC0175"/>
    <w:rsid w:val="00EC1902"/>
    <w:rsid w:val="00EC6959"/>
    <w:rsid w:val="00EC747B"/>
    <w:rsid w:val="00ED3F72"/>
    <w:rsid w:val="00EE2B9B"/>
    <w:rsid w:val="00EE3CEF"/>
    <w:rsid w:val="00EE4D3A"/>
    <w:rsid w:val="00EF2E8B"/>
    <w:rsid w:val="00EF4254"/>
    <w:rsid w:val="00F043DD"/>
    <w:rsid w:val="00F12636"/>
    <w:rsid w:val="00F27A47"/>
    <w:rsid w:val="00F33BC4"/>
    <w:rsid w:val="00F40FAF"/>
    <w:rsid w:val="00F447F7"/>
    <w:rsid w:val="00F473B5"/>
    <w:rsid w:val="00F50198"/>
    <w:rsid w:val="00F50382"/>
    <w:rsid w:val="00F54DD2"/>
    <w:rsid w:val="00F5656D"/>
    <w:rsid w:val="00F61B3D"/>
    <w:rsid w:val="00FB7554"/>
    <w:rsid w:val="00FC325A"/>
    <w:rsid w:val="00FC669F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3A3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visualcv.com/flippent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48BD-1E9F-A241-8EB7-AF552114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Kristy McCabe</cp:lastModifiedBy>
  <cp:revision>3</cp:revision>
  <cp:lastPrinted>2013-03-24T01:13:00Z</cp:lastPrinted>
  <dcterms:created xsi:type="dcterms:W3CDTF">2013-03-24T01:13:00Z</dcterms:created>
  <dcterms:modified xsi:type="dcterms:W3CDTF">2013-03-24T01:15:00Z</dcterms:modified>
</cp:coreProperties>
</file>