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B" w:rsidRDefault="00730CDB" w:rsidP="00730CDB">
      <w:pPr>
        <w:pStyle w:val="BasicParagraph"/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Statement of Goals</w:t>
      </w:r>
    </w:p>
    <w:p w:rsidR="00730CDB" w:rsidRPr="00730CDB" w:rsidRDefault="00730CDB" w:rsidP="00730CDB">
      <w:pPr>
        <w:pStyle w:val="BasicParagraph"/>
        <w:suppressAutoHyphens/>
        <w:rPr>
          <w:rFonts w:asciiTheme="majorHAnsi" w:hAnsiTheme="majorHAnsi" w:cs="Calibri"/>
        </w:rPr>
      </w:pPr>
      <w:bookmarkStart w:id="0" w:name="_GoBack"/>
      <w:bookmarkEnd w:id="0"/>
      <w:r w:rsidRPr="00730CDB">
        <w:rPr>
          <w:rFonts w:asciiTheme="majorHAnsi" w:hAnsiTheme="majorHAnsi"/>
        </w:rPr>
        <w:t xml:space="preserve">I am a highly motivated individual seeking a career in communications. The biggest career goal I possess is to always be a positive, productive member of whatever project I am involved in. Creative challenges drive me to produce my best work.  I hope to work in communications at the University level for an athletic organization. </w:t>
      </w:r>
      <w:r w:rsidRPr="00730CDB">
        <w:rPr>
          <w:rFonts w:asciiTheme="majorHAnsi" w:hAnsiTheme="majorHAnsi" w:cs="Calibri"/>
        </w:rPr>
        <w:t>I am r</w:t>
      </w:r>
      <w:r w:rsidRPr="00730CDB">
        <w:rPr>
          <w:rFonts w:asciiTheme="majorHAnsi" w:hAnsiTheme="majorHAnsi" w:cs="Calibri"/>
        </w:rPr>
        <w:t>eady to tackle new places, assignments and learn from each coworker.</w:t>
      </w:r>
    </w:p>
    <w:p w:rsidR="00730CDB" w:rsidRDefault="00730CDB"/>
    <w:sectPr w:rsidR="00730CDB" w:rsidSect="005F36D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DB"/>
    <w:rsid w:val="00730CDB"/>
    <w:rsid w:val="00C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30C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30C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Kellee S</dc:creator>
  <cp:keywords/>
  <dc:description/>
  <cp:lastModifiedBy>Cooper, Kellee S</cp:lastModifiedBy>
  <cp:revision>1</cp:revision>
  <dcterms:created xsi:type="dcterms:W3CDTF">2013-04-03T19:06:00Z</dcterms:created>
  <dcterms:modified xsi:type="dcterms:W3CDTF">2013-04-03T19:14:00Z</dcterms:modified>
</cp:coreProperties>
</file>