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F1" w:rsidRDefault="00481CF1">
      <w:pPr>
        <w:rPr>
          <w:b/>
        </w:rPr>
      </w:pPr>
      <w:r>
        <w:rPr>
          <w:b/>
        </w:rPr>
        <w:t>Laura Verderber and Michelle Mazur</w:t>
      </w:r>
    </w:p>
    <w:p w:rsidR="00481CF1" w:rsidRDefault="00481CF1">
      <w:pPr>
        <w:rPr>
          <w:b/>
        </w:rPr>
      </w:pPr>
    </w:p>
    <w:p w:rsidR="00481CF1" w:rsidRDefault="00481CF1" w:rsidP="00481CF1">
      <w:pPr>
        <w:jc w:val="center"/>
        <w:rPr>
          <w:b/>
        </w:rPr>
      </w:pPr>
      <w:r>
        <w:rPr>
          <w:b/>
        </w:rPr>
        <w:t>LESSON PLAN</w:t>
      </w:r>
    </w:p>
    <w:p w:rsidR="00481CF1" w:rsidRDefault="00481CF1" w:rsidP="00481CF1">
      <w:pPr>
        <w:rPr>
          <w:b/>
        </w:rPr>
      </w:pPr>
    </w:p>
    <w:p w:rsidR="00481CF1" w:rsidRPr="00F57BEF" w:rsidRDefault="00481CF1" w:rsidP="00481CF1">
      <w:r>
        <w:rPr>
          <w:b/>
        </w:rPr>
        <w:t>Lesson Title:</w:t>
      </w:r>
      <w:r w:rsidR="00F57BEF">
        <w:rPr>
          <w:b/>
        </w:rPr>
        <w:t xml:space="preserve"> </w:t>
      </w:r>
      <w:r w:rsidR="00F57BEF">
        <w:t>Pop into Pinterest</w:t>
      </w:r>
    </w:p>
    <w:p w:rsidR="00481CF1" w:rsidRDefault="00481CF1" w:rsidP="00481CF1">
      <w:pPr>
        <w:rPr>
          <w:b/>
        </w:rPr>
      </w:pPr>
    </w:p>
    <w:p w:rsidR="00481CF1" w:rsidRPr="00F57BEF" w:rsidRDefault="00481CF1" w:rsidP="00481CF1">
      <w:r>
        <w:rPr>
          <w:b/>
        </w:rPr>
        <w:t>Day:</w:t>
      </w:r>
      <w:r w:rsidR="00F57BEF">
        <w:rPr>
          <w:b/>
        </w:rPr>
        <w:t xml:space="preserve"> </w:t>
      </w:r>
      <w:r w:rsidR="00F57BEF">
        <w:t>1 of 1</w:t>
      </w:r>
    </w:p>
    <w:p w:rsidR="00481CF1" w:rsidRDefault="00481CF1" w:rsidP="00481CF1">
      <w:pPr>
        <w:rPr>
          <w:b/>
        </w:rPr>
      </w:pPr>
    </w:p>
    <w:p w:rsidR="00481CF1" w:rsidRDefault="00481CF1" w:rsidP="00481CF1">
      <w:pPr>
        <w:rPr>
          <w:b/>
        </w:rPr>
      </w:pPr>
      <w:r>
        <w:rPr>
          <w:b/>
        </w:rPr>
        <w:t>Objections/Assessments/Adaptations:</w:t>
      </w:r>
    </w:p>
    <w:tbl>
      <w:tblPr>
        <w:tblStyle w:val="TableGrid"/>
        <w:tblW w:w="9116" w:type="dxa"/>
        <w:tblLook w:val="00BF"/>
      </w:tblPr>
      <w:tblGrid>
        <w:gridCol w:w="2279"/>
        <w:gridCol w:w="2279"/>
        <w:gridCol w:w="2279"/>
        <w:gridCol w:w="2279"/>
      </w:tblGrid>
      <w:tr w:rsidR="00481CF1">
        <w:trPr>
          <w:trHeight w:val="1669"/>
        </w:trPr>
        <w:tc>
          <w:tcPr>
            <w:tcW w:w="2279" w:type="dxa"/>
          </w:tcPr>
          <w:p w:rsidR="00481CF1" w:rsidRPr="00F57BEF" w:rsidRDefault="00481CF1" w:rsidP="00481CF1">
            <w:r>
              <w:rPr>
                <w:b/>
              </w:rPr>
              <w:t xml:space="preserve">Objective: </w:t>
            </w:r>
            <w:r w:rsidR="00F57BEF">
              <w:t>Students will examine pop art through the teacher’s Pinterest page.</w:t>
            </w:r>
          </w:p>
        </w:tc>
        <w:tc>
          <w:tcPr>
            <w:tcW w:w="2279" w:type="dxa"/>
          </w:tcPr>
          <w:p w:rsidR="00481CF1" w:rsidRDefault="00481CF1" w:rsidP="00481CF1">
            <w:pPr>
              <w:rPr>
                <w:b/>
              </w:rPr>
            </w:pPr>
            <w:r>
              <w:rPr>
                <w:b/>
              </w:rPr>
              <w:t>Pre-Assessment:</w:t>
            </w:r>
          </w:p>
        </w:tc>
        <w:tc>
          <w:tcPr>
            <w:tcW w:w="2279" w:type="dxa"/>
          </w:tcPr>
          <w:p w:rsidR="00481CF1" w:rsidRPr="00F57BEF" w:rsidRDefault="00481CF1" w:rsidP="00481CF1">
            <w:r>
              <w:rPr>
                <w:b/>
              </w:rPr>
              <w:t xml:space="preserve">Format: </w:t>
            </w:r>
            <w:r w:rsidR="00F57BEF">
              <w:rPr>
                <w:b/>
              </w:rPr>
              <w:t xml:space="preserve"> </w:t>
            </w:r>
            <w:r w:rsidR="00776183">
              <w:t>Have a discussion about their pre-existing knowledge about pop art.</w:t>
            </w:r>
          </w:p>
        </w:tc>
        <w:tc>
          <w:tcPr>
            <w:tcW w:w="2279" w:type="dxa"/>
          </w:tcPr>
          <w:p w:rsidR="00481CF1" w:rsidRPr="00776183" w:rsidRDefault="00481CF1" w:rsidP="00481CF1">
            <w:r>
              <w:rPr>
                <w:b/>
              </w:rPr>
              <w:t>Adaptations:</w:t>
            </w:r>
            <w:r w:rsidR="00776183">
              <w:rPr>
                <w:b/>
              </w:rPr>
              <w:t xml:space="preserve"> </w:t>
            </w:r>
            <w:r w:rsidR="00776183">
              <w:t xml:space="preserve">Give them a few examples that you know the students have seen in their everyday life to start the conversation. </w:t>
            </w:r>
          </w:p>
        </w:tc>
      </w:tr>
      <w:tr w:rsidR="00481CF1">
        <w:trPr>
          <w:trHeight w:val="1669"/>
        </w:trPr>
        <w:tc>
          <w:tcPr>
            <w:tcW w:w="2279" w:type="dxa"/>
          </w:tcPr>
          <w:p w:rsidR="00481CF1" w:rsidRDefault="00481CF1" w:rsidP="00481CF1">
            <w:pPr>
              <w:rPr>
                <w:b/>
              </w:rPr>
            </w:pPr>
            <w:r>
              <w:rPr>
                <w:b/>
              </w:rPr>
              <w:t>Standard:</w:t>
            </w:r>
            <w:r w:rsidR="00F57BEF">
              <w:rPr>
                <w:b/>
              </w:rPr>
              <w:t xml:space="preserve"> 9.1.8.K: Incorporate specific uses of traditional and contemporary technologies in furthering knowledge and understanding in the humanities.</w:t>
            </w:r>
          </w:p>
        </w:tc>
        <w:tc>
          <w:tcPr>
            <w:tcW w:w="2279" w:type="dxa"/>
          </w:tcPr>
          <w:p w:rsidR="00481CF1" w:rsidRDefault="00481CF1" w:rsidP="00481CF1">
            <w:pPr>
              <w:rPr>
                <w:b/>
              </w:rPr>
            </w:pPr>
            <w:r>
              <w:rPr>
                <w:b/>
              </w:rPr>
              <w:t>Formative Assessment:</w:t>
            </w:r>
          </w:p>
        </w:tc>
        <w:tc>
          <w:tcPr>
            <w:tcW w:w="2279" w:type="dxa"/>
          </w:tcPr>
          <w:p w:rsidR="00481CF1" w:rsidRPr="00776183" w:rsidRDefault="00776183" w:rsidP="00481CF1">
            <w:r>
              <w:t>Have the students look through the Pinterest page to see examples of pop art in different aspects.</w:t>
            </w:r>
          </w:p>
        </w:tc>
        <w:tc>
          <w:tcPr>
            <w:tcW w:w="2279" w:type="dxa"/>
          </w:tcPr>
          <w:p w:rsidR="00481CF1" w:rsidRPr="00776183" w:rsidRDefault="00776183" w:rsidP="00481CF1">
            <w:r>
              <w:t>Guide the students through the Pinterest page in case they have never used it before.</w:t>
            </w:r>
          </w:p>
        </w:tc>
      </w:tr>
    </w:tbl>
    <w:p w:rsidR="00481CF1" w:rsidRDefault="00481CF1" w:rsidP="00481CF1">
      <w:pPr>
        <w:rPr>
          <w:b/>
        </w:rPr>
      </w:pPr>
    </w:p>
    <w:tbl>
      <w:tblPr>
        <w:tblStyle w:val="TableGrid"/>
        <w:tblW w:w="9116" w:type="dxa"/>
        <w:tblLook w:val="00BF"/>
      </w:tblPr>
      <w:tblGrid>
        <w:gridCol w:w="2279"/>
        <w:gridCol w:w="2279"/>
        <w:gridCol w:w="2279"/>
        <w:gridCol w:w="2279"/>
      </w:tblGrid>
      <w:tr w:rsidR="00481CF1">
        <w:trPr>
          <w:trHeight w:val="1890"/>
        </w:trPr>
        <w:tc>
          <w:tcPr>
            <w:tcW w:w="2279" w:type="dxa"/>
          </w:tcPr>
          <w:p w:rsidR="00481CF1" w:rsidRPr="00F57BEF" w:rsidRDefault="00481CF1" w:rsidP="00481CF1">
            <w:r>
              <w:rPr>
                <w:b/>
              </w:rPr>
              <w:t>Objective:</w:t>
            </w:r>
            <w:r w:rsidR="00F57BEF">
              <w:rPr>
                <w:b/>
              </w:rPr>
              <w:t xml:space="preserve"> </w:t>
            </w:r>
            <w:r w:rsidR="00F57BEF">
              <w:t>Students will</w:t>
            </w:r>
            <w:r w:rsidR="00776183">
              <w:t xml:space="preserve"> create their own board within the class page.</w:t>
            </w:r>
          </w:p>
        </w:tc>
        <w:tc>
          <w:tcPr>
            <w:tcW w:w="2279" w:type="dxa"/>
          </w:tcPr>
          <w:p w:rsidR="00481CF1" w:rsidRDefault="00481CF1" w:rsidP="00481CF1">
            <w:pPr>
              <w:rPr>
                <w:b/>
              </w:rPr>
            </w:pPr>
            <w:r>
              <w:rPr>
                <w:b/>
              </w:rPr>
              <w:t>Pre-Assessment:</w:t>
            </w:r>
          </w:p>
        </w:tc>
        <w:tc>
          <w:tcPr>
            <w:tcW w:w="2279" w:type="dxa"/>
          </w:tcPr>
          <w:p w:rsidR="00481CF1" w:rsidRPr="00776183" w:rsidRDefault="00481CF1" w:rsidP="00481CF1">
            <w:r>
              <w:rPr>
                <w:b/>
              </w:rPr>
              <w:t>Format:</w:t>
            </w:r>
            <w:r w:rsidR="00776183">
              <w:rPr>
                <w:b/>
              </w:rPr>
              <w:t xml:space="preserve"> </w:t>
            </w:r>
            <w:r w:rsidR="00776183">
              <w:t xml:space="preserve">Have the students log in or sign up so they can have access to Pinterest. </w:t>
            </w:r>
          </w:p>
        </w:tc>
        <w:tc>
          <w:tcPr>
            <w:tcW w:w="2279" w:type="dxa"/>
          </w:tcPr>
          <w:p w:rsidR="00481CF1" w:rsidRPr="00776183" w:rsidRDefault="00481CF1" w:rsidP="00481CF1">
            <w:r>
              <w:rPr>
                <w:b/>
              </w:rPr>
              <w:t>Adaptations:</w:t>
            </w:r>
            <w:r w:rsidR="00776183">
              <w:rPr>
                <w:b/>
              </w:rPr>
              <w:t xml:space="preserve"> </w:t>
            </w:r>
            <w:r w:rsidR="00776183">
              <w:t>Walk the students through the login process.</w:t>
            </w:r>
          </w:p>
        </w:tc>
      </w:tr>
      <w:tr w:rsidR="00481CF1">
        <w:trPr>
          <w:trHeight w:val="1755"/>
        </w:trPr>
        <w:tc>
          <w:tcPr>
            <w:tcW w:w="2279" w:type="dxa"/>
          </w:tcPr>
          <w:p w:rsidR="00481CF1" w:rsidRPr="00776183" w:rsidRDefault="00481CF1" w:rsidP="00481CF1">
            <w:pPr>
              <w:rPr>
                <w:b/>
              </w:rPr>
            </w:pPr>
            <w:r>
              <w:rPr>
                <w:b/>
              </w:rPr>
              <w:t>Standard:</w:t>
            </w:r>
            <w:r w:rsidR="00776183">
              <w:rPr>
                <w:b/>
              </w:rPr>
              <w:t xml:space="preserve"> 9.1.3.J: Know and use traditional and contemporary technologies for producing, performing, and exhibiting, works in the arts or the works of others. </w:t>
            </w:r>
          </w:p>
        </w:tc>
        <w:tc>
          <w:tcPr>
            <w:tcW w:w="2279" w:type="dxa"/>
          </w:tcPr>
          <w:p w:rsidR="00481CF1" w:rsidRDefault="00481CF1" w:rsidP="00481CF1">
            <w:pPr>
              <w:rPr>
                <w:b/>
              </w:rPr>
            </w:pPr>
            <w:r>
              <w:rPr>
                <w:b/>
              </w:rPr>
              <w:t>Formative Assessment:</w:t>
            </w:r>
          </w:p>
        </w:tc>
        <w:tc>
          <w:tcPr>
            <w:tcW w:w="2279" w:type="dxa"/>
          </w:tcPr>
          <w:p w:rsidR="00481CF1" w:rsidRPr="00776183" w:rsidRDefault="00776183" w:rsidP="00481CF1">
            <w:r>
              <w:t>Students will make a board based off of a pop artist of their choosing.</w:t>
            </w:r>
          </w:p>
        </w:tc>
        <w:tc>
          <w:tcPr>
            <w:tcW w:w="2279" w:type="dxa"/>
          </w:tcPr>
          <w:p w:rsidR="00481CF1" w:rsidRPr="00776183" w:rsidRDefault="00A20A2D" w:rsidP="00481CF1">
            <w:r>
              <w:t>Help the students find artists if they are having trouble finding one on their own.</w:t>
            </w:r>
          </w:p>
        </w:tc>
      </w:tr>
    </w:tbl>
    <w:p w:rsidR="00A20A2D" w:rsidRDefault="00A20A2D" w:rsidP="00481CF1">
      <w:pPr>
        <w:rPr>
          <w:b/>
        </w:rPr>
      </w:pPr>
    </w:p>
    <w:p w:rsidR="00481CF1" w:rsidRDefault="00481CF1" w:rsidP="00481CF1">
      <w:pPr>
        <w:rPr>
          <w:b/>
        </w:rPr>
      </w:pPr>
      <w:r>
        <w:rPr>
          <w:b/>
        </w:rPr>
        <w:t>Lesson Body</w:t>
      </w:r>
    </w:p>
    <w:p w:rsidR="00481CF1" w:rsidRDefault="00481CF1" w:rsidP="00481CF1">
      <w:pPr>
        <w:rPr>
          <w:b/>
        </w:rPr>
      </w:pPr>
    </w:p>
    <w:p w:rsidR="00481CF1" w:rsidRPr="00A20A2D" w:rsidRDefault="00481CF1" w:rsidP="00481CF1">
      <w:r>
        <w:rPr>
          <w:b/>
        </w:rPr>
        <w:t>Anticipatory Set:</w:t>
      </w:r>
      <w:r w:rsidR="00A20A2D">
        <w:rPr>
          <w:b/>
        </w:rPr>
        <w:t xml:space="preserve"> </w:t>
      </w:r>
      <w:r w:rsidR="00A20A2D">
        <w:t>Lead the students into a discussion about pop art and show examples from the Pinterest page.</w:t>
      </w:r>
    </w:p>
    <w:p w:rsidR="00481CF1" w:rsidRDefault="00481CF1" w:rsidP="00481CF1">
      <w:pPr>
        <w:rPr>
          <w:b/>
        </w:rPr>
      </w:pPr>
    </w:p>
    <w:p w:rsidR="00481CF1" w:rsidRPr="00A20A2D" w:rsidRDefault="00481CF1" w:rsidP="00481CF1">
      <w:r>
        <w:rPr>
          <w:b/>
        </w:rPr>
        <w:t>Procedures:</w:t>
      </w:r>
      <w:r w:rsidR="00A20A2D">
        <w:t xml:space="preserve"> First we will lead our students in a discussion about pop art and show them the class Pinterest page, that we have made, that’s filled with examples of pop artists, and countries where it originated.  Then the student’s will be asked to look up their own pop art artist to base their board off of.  Next the student’s will either make a Pinterest account or login with a username they already have, and start adding to their own boards onto the class page based off of the artist they have chosen.   The students will be told to add 15 pins to their separate boards.  At the end of the day, we will ask volunteers to show off their boards, and explain what they have found.</w:t>
      </w:r>
    </w:p>
    <w:p w:rsidR="00481CF1" w:rsidRDefault="00481CF1" w:rsidP="00481CF1">
      <w:pPr>
        <w:rPr>
          <w:b/>
        </w:rPr>
      </w:pPr>
    </w:p>
    <w:p w:rsidR="00481CF1" w:rsidRPr="00A20A2D" w:rsidRDefault="00481CF1" w:rsidP="00481CF1">
      <w:r>
        <w:rPr>
          <w:b/>
        </w:rPr>
        <w:t>Materials:</w:t>
      </w:r>
      <w:r w:rsidR="00A20A2D">
        <w:rPr>
          <w:b/>
        </w:rPr>
        <w:t xml:space="preserve"> </w:t>
      </w:r>
      <w:r w:rsidR="00A20A2D">
        <w:t>Pinterest account, and laptop or computer to use it.</w:t>
      </w:r>
    </w:p>
    <w:p w:rsidR="00481CF1" w:rsidRDefault="00481CF1" w:rsidP="00481CF1">
      <w:pPr>
        <w:rPr>
          <w:b/>
        </w:rPr>
      </w:pPr>
    </w:p>
    <w:p w:rsidR="00481CF1" w:rsidRPr="00A20A2D" w:rsidRDefault="00481CF1" w:rsidP="00481CF1">
      <w:r>
        <w:rPr>
          <w:b/>
        </w:rPr>
        <w:t>Closure:</w:t>
      </w:r>
      <w:r w:rsidR="00A20A2D">
        <w:rPr>
          <w:b/>
        </w:rPr>
        <w:t xml:space="preserve"> </w:t>
      </w:r>
      <w:r w:rsidR="00A20A2D">
        <w:t>Ask for volunteers to show off their boards, and explain to the class what they have found.</w:t>
      </w:r>
    </w:p>
    <w:p w:rsidR="00481CF1" w:rsidRDefault="00481CF1" w:rsidP="00481CF1">
      <w:pPr>
        <w:rPr>
          <w:b/>
        </w:rPr>
      </w:pPr>
    </w:p>
    <w:p w:rsidR="00481CF1" w:rsidRPr="00A20A2D" w:rsidRDefault="00481CF1" w:rsidP="00481CF1">
      <w:r>
        <w:rPr>
          <w:b/>
        </w:rPr>
        <w:t>Clean-up:</w:t>
      </w:r>
      <w:r w:rsidR="00A20A2D">
        <w:rPr>
          <w:b/>
        </w:rPr>
        <w:t xml:space="preserve"> </w:t>
      </w:r>
      <w:r w:rsidR="00A20A2D">
        <w:t>No clean-up needed, just log out of the Pinterest.</w:t>
      </w:r>
    </w:p>
    <w:p w:rsidR="00481CF1" w:rsidRDefault="00481CF1" w:rsidP="00481CF1">
      <w:pPr>
        <w:rPr>
          <w:b/>
        </w:rPr>
      </w:pPr>
    </w:p>
    <w:p w:rsidR="00481CF1" w:rsidRPr="00A20A2D" w:rsidRDefault="00481CF1" w:rsidP="00481CF1">
      <w:r>
        <w:rPr>
          <w:b/>
        </w:rPr>
        <w:t>Independent Practice:</w:t>
      </w:r>
      <w:r w:rsidR="00A20A2D">
        <w:rPr>
          <w:b/>
        </w:rPr>
        <w:t xml:space="preserve"> </w:t>
      </w:r>
      <w:r w:rsidR="00A20A2D">
        <w:t>Tell the students they can add extra pins to their boards for extra credit.</w:t>
      </w:r>
    </w:p>
    <w:p w:rsidR="00481CF1" w:rsidRDefault="00481CF1" w:rsidP="00481CF1">
      <w:pPr>
        <w:rPr>
          <w:b/>
        </w:rPr>
      </w:pPr>
    </w:p>
    <w:p w:rsidR="00F57BEF" w:rsidRPr="00A20A2D" w:rsidRDefault="00481CF1" w:rsidP="00481CF1">
      <w:r>
        <w:rPr>
          <w:b/>
        </w:rPr>
        <w:t xml:space="preserve">Safety Considerations:  </w:t>
      </w:r>
      <w:r w:rsidR="00A20A2D">
        <w:t>None.</w:t>
      </w:r>
    </w:p>
    <w:sectPr w:rsidR="00F57BEF" w:rsidRPr="00A20A2D" w:rsidSect="00F57BE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1CF1"/>
    <w:rsid w:val="00481CF1"/>
    <w:rsid w:val="00776183"/>
    <w:rsid w:val="00A20A2D"/>
    <w:rsid w:val="00F57BE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81C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Words>
  <Characters>341</Characters>
  <Application>Microsoft Macintosh Word</Application>
  <DocSecurity>0</DocSecurity>
  <Lines>2</Lines>
  <Paragraphs>1</Paragraphs>
  <ScaleCrop>false</ScaleCrop>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Verderber</dc:creator>
  <cp:keywords/>
  <cp:lastModifiedBy>Laura Verderber</cp:lastModifiedBy>
  <cp:revision>2</cp:revision>
  <dcterms:created xsi:type="dcterms:W3CDTF">2013-04-03T20:31:00Z</dcterms:created>
  <dcterms:modified xsi:type="dcterms:W3CDTF">2013-04-03T22:33:00Z</dcterms:modified>
</cp:coreProperties>
</file>