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9492814"/>
        <w:docPartObj>
          <w:docPartGallery w:val="Cover Pages"/>
          <w:docPartUnique/>
        </w:docPartObj>
      </w:sdtPr>
      <w:sdtContent>
        <w:tbl>
          <w:tblPr>
            <w:tblpPr w:leftFromText="187" w:rightFromText="187" w:vertAnchor="page" w:horzAnchor="page" w:tblpYSpec="top"/>
            <w:tblW w:w="0" w:type="auto"/>
            <w:tblLook w:val="04A0"/>
          </w:tblPr>
          <w:tblGrid>
            <w:gridCol w:w="1442"/>
            <w:gridCol w:w="4346"/>
          </w:tblGrid>
          <w:tr w:rsidR="008533ED" w:rsidTr="008533ED">
            <w:trPr>
              <w:trHeight w:val="2035"/>
            </w:trPr>
            <w:tc>
              <w:tcPr>
                <w:tcW w:w="1442" w:type="dxa"/>
                <w:tcBorders>
                  <w:right w:val="single" w:sz="4" w:space="0" w:color="FFFFFF" w:themeColor="background1"/>
                </w:tcBorders>
                <w:shd w:val="clear" w:color="auto" w:fill="943634" w:themeFill="accent2" w:themeFillShade="BF"/>
              </w:tcPr>
              <w:p w:rsidR="008533ED" w:rsidRDefault="008533ED" w:rsidP="008533ED"/>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1-05-09T00:00:00Z">
                  <w:dateFormat w:val="yyyy"/>
                  <w:lid w:val="en-US"/>
                  <w:storeMappedDataAs w:val="dateTime"/>
                  <w:calendar w:val="gregorian"/>
                </w:date>
              </w:sdtPr>
              <w:sdtContent>
                <w:tc>
                  <w:tcPr>
                    <w:tcW w:w="4346" w:type="dxa"/>
                    <w:tcBorders>
                      <w:left w:val="single" w:sz="4" w:space="0" w:color="FFFFFF" w:themeColor="background1"/>
                    </w:tcBorders>
                    <w:shd w:val="clear" w:color="auto" w:fill="943634" w:themeFill="accent2" w:themeFillShade="BF"/>
                    <w:vAlign w:val="bottom"/>
                  </w:tcPr>
                  <w:p w:rsidR="008533ED" w:rsidRDefault="008533ED" w:rsidP="008533E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p>
                </w:tc>
              </w:sdtContent>
            </w:sdt>
          </w:tr>
          <w:tr w:rsidR="008533ED" w:rsidTr="008533ED">
            <w:trPr>
              <w:trHeight w:val="4069"/>
            </w:trPr>
            <w:tc>
              <w:tcPr>
                <w:tcW w:w="1442" w:type="dxa"/>
                <w:tcBorders>
                  <w:right w:val="single" w:sz="4" w:space="0" w:color="000000" w:themeColor="text1"/>
                </w:tcBorders>
              </w:tcPr>
              <w:p w:rsidR="008533ED" w:rsidRDefault="008533ED" w:rsidP="008533ED"/>
            </w:tc>
            <w:tc>
              <w:tcPr>
                <w:tcW w:w="4346" w:type="dxa"/>
                <w:tcBorders>
                  <w:left w:val="single" w:sz="4" w:space="0" w:color="000000" w:themeColor="text1"/>
                </w:tcBorders>
                <w:vAlign w:val="center"/>
              </w:tcPr>
              <w:p w:rsidR="008533ED" w:rsidRDefault="008533ED" w:rsidP="008533ED">
                <w:pPr>
                  <w:pStyle w:val="NoSpacing"/>
                  <w:rPr>
                    <w:color w:val="76923C" w:themeColor="accent3" w:themeShade="BF"/>
                  </w:rPr>
                </w:pPr>
                <w:r>
                  <w:rPr>
                    <w:color w:val="76923C" w:themeColor="accent3" w:themeShade="BF"/>
                  </w:rPr>
                  <w:t>Research Paper</w:t>
                </w:r>
              </w:p>
              <w:p w:rsidR="008533ED" w:rsidRDefault="008533ED" w:rsidP="008533ED">
                <w:pPr>
                  <w:pStyle w:val="NoSpacing"/>
                  <w:rPr>
                    <w:color w:val="76923C" w:themeColor="accent3" w:themeShade="BF"/>
                  </w:rPr>
                </w:pPr>
                <w:r>
                  <w:rPr>
                    <w:color w:val="76923C" w:themeColor="accent3" w:themeShade="BF"/>
                  </w:rPr>
                  <w:t xml:space="preserve">For </w:t>
                </w:r>
                <w:r w:rsidR="003552E5">
                  <w:rPr>
                    <w:color w:val="76923C" w:themeColor="accent3" w:themeShade="BF"/>
                  </w:rPr>
                  <w:t xml:space="preserve"> MBA 577 Supply Chain Management</w:t>
                </w:r>
              </w:p>
              <w:p w:rsidR="008533ED" w:rsidRDefault="008533ED" w:rsidP="008533ED">
                <w:pPr>
                  <w:pStyle w:val="NoSpacing"/>
                  <w:rPr>
                    <w:color w:val="76923C" w:themeColor="accent3" w:themeShade="BF"/>
                  </w:rPr>
                </w:pPr>
              </w:p>
              <w:p w:rsidR="008533ED" w:rsidRDefault="008533ED" w:rsidP="008533ED">
                <w:pPr>
                  <w:pStyle w:val="NoSpacing"/>
                  <w:rPr>
                    <w:color w:val="76923C" w:themeColor="accent3" w:themeShade="BF"/>
                  </w:rPr>
                </w:pPr>
                <w:r>
                  <w:rPr>
                    <w:color w:val="76923C" w:themeColor="accent3" w:themeShade="BF"/>
                  </w:rPr>
                  <w:t xml:space="preserve">Presented to Dr. </w:t>
                </w:r>
                <w:r w:rsidR="003552E5">
                  <w:rPr>
                    <w:color w:val="76923C" w:themeColor="accent3" w:themeShade="BF"/>
                  </w:rPr>
                  <w:t>Joanne Tucker</w:t>
                </w:r>
              </w:p>
              <w:p w:rsidR="008533ED" w:rsidRDefault="008533ED" w:rsidP="008533ED">
                <w:pPr>
                  <w:pStyle w:val="NoSpacing"/>
                  <w:rPr>
                    <w:color w:val="76923C" w:themeColor="accent3" w:themeShade="BF"/>
                  </w:rPr>
                </w:pPr>
                <w:r>
                  <w:rPr>
                    <w:color w:val="76923C" w:themeColor="accent3" w:themeShade="BF"/>
                  </w:rPr>
                  <w:t>Of the Faculty of</w:t>
                </w:r>
              </w:p>
              <w:p w:rsidR="008533ED" w:rsidRDefault="008533ED" w:rsidP="008533ED">
                <w:pPr>
                  <w:pStyle w:val="NoSpacing"/>
                  <w:rPr>
                    <w:color w:val="76923C" w:themeColor="accent3" w:themeShade="BF"/>
                  </w:rPr>
                </w:pPr>
                <w:r>
                  <w:rPr>
                    <w:color w:val="76923C" w:themeColor="accent3" w:themeShade="BF"/>
                  </w:rPr>
                  <w:t>Shippensburg University</w:t>
                </w:r>
                <w:r w:rsidR="003552E5">
                  <w:rPr>
                    <w:color w:val="76923C" w:themeColor="accent3" w:themeShade="BF"/>
                  </w:rPr>
                  <w:t xml:space="preserve"> of Pennsylvania</w:t>
                </w:r>
              </w:p>
              <w:p w:rsidR="008533ED" w:rsidRDefault="008533ED" w:rsidP="008533ED">
                <w:pPr>
                  <w:pStyle w:val="NoSpacing"/>
                  <w:rPr>
                    <w:color w:val="76923C" w:themeColor="accent3" w:themeShade="BF"/>
                  </w:rPr>
                </w:pPr>
                <w:r>
                  <w:rPr>
                    <w:color w:val="76923C" w:themeColor="accent3" w:themeShade="BF"/>
                  </w:rPr>
                  <w:t>Master of Business Administration program</w:t>
                </w:r>
              </w:p>
              <w:p w:rsidR="008533ED" w:rsidRDefault="008533ED" w:rsidP="008533ED">
                <w:pPr>
                  <w:pStyle w:val="NoSpacing"/>
                  <w:rPr>
                    <w:color w:val="76923C" w:themeColor="accent3" w:themeShade="BF"/>
                  </w:rPr>
                </w:pPr>
              </w:p>
              <w:p w:rsidR="008533ED" w:rsidRDefault="008533ED" w:rsidP="008533ED">
                <w:pPr>
                  <w:pStyle w:val="NoSpacing"/>
                  <w:rPr>
                    <w:color w:val="76923C" w:themeColor="accent3" w:themeShade="BF"/>
                  </w:rPr>
                </w:pPr>
                <w:r>
                  <w:rPr>
                    <w:color w:val="76923C" w:themeColor="accent3" w:themeShade="BF"/>
                  </w:rPr>
                  <w:t xml:space="preserve">Due </w:t>
                </w:r>
                <w:r w:rsidR="003552E5">
                  <w:rPr>
                    <w:color w:val="76923C" w:themeColor="accent3" w:themeShade="BF"/>
                  </w:rPr>
                  <w:t>28 Apr 11</w:t>
                </w:r>
              </w:p>
              <w:p w:rsidR="008533ED" w:rsidRDefault="008533ED" w:rsidP="008533ED">
                <w:pPr>
                  <w:pStyle w:val="NoSpacing"/>
                  <w:rPr>
                    <w:color w:val="76923C" w:themeColor="accent3" w:themeShade="BF"/>
                  </w:rPr>
                </w:pPr>
              </w:p>
              <w:sdt>
                <w:sdtPr>
                  <w:rPr>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8533ED" w:rsidRDefault="003552E5" w:rsidP="008533ED">
                    <w:pPr>
                      <w:pStyle w:val="NoSpacing"/>
                      <w:rPr>
                        <w:color w:val="76923C" w:themeColor="accent3" w:themeShade="BF"/>
                      </w:rPr>
                    </w:pPr>
                    <w:r>
                      <w:rPr>
                        <w:color w:val="76923C" w:themeColor="accent3" w:themeShade="BF"/>
                      </w:rPr>
                      <w:t xml:space="preserve">Brenda Flanders </w:t>
                    </w:r>
                  </w:p>
                </w:sdtContent>
              </w:sdt>
              <w:p w:rsidR="008533ED" w:rsidRDefault="008533ED" w:rsidP="008533ED">
                <w:pPr>
                  <w:pStyle w:val="NoSpacing"/>
                  <w:rPr>
                    <w:color w:val="76923C" w:themeColor="accent3" w:themeShade="BF"/>
                  </w:rPr>
                </w:pPr>
              </w:p>
            </w:tc>
          </w:tr>
        </w:tbl>
        <w:p w:rsidR="008533ED" w:rsidRDefault="008533ED" w:rsidP="008533ED"/>
        <w:p w:rsidR="008533ED" w:rsidRDefault="008533ED" w:rsidP="008533ED"/>
        <w:tbl>
          <w:tblPr>
            <w:tblpPr w:leftFromText="187" w:rightFromText="187" w:horzAnchor="margin" w:tblpXSpec="center" w:tblpYSpec="bottom"/>
            <w:tblW w:w="5000" w:type="pct"/>
            <w:tblLook w:val="04A0"/>
          </w:tblPr>
          <w:tblGrid>
            <w:gridCol w:w="9576"/>
          </w:tblGrid>
          <w:tr w:rsidR="008533ED" w:rsidTr="008533ED">
            <w:tc>
              <w:tcPr>
                <w:tcW w:w="0" w:type="auto"/>
              </w:tcPr>
              <w:p w:rsidR="008533ED" w:rsidRDefault="008533ED" w:rsidP="003552E5">
                <w:pPr>
                  <w:pStyle w:val="NoSpacing"/>
                  <w:jc w:val="center"/>
                  <w:rPr>
                    <w:b/>
                    <w:bCs/>
                    <w:caps/>
                    <w:sz w:val="72"/>
                    <w:szCs w:val="72"/>
                  </w:rPr>
                </w:pPr>
                <w:r>
                  <w:rPr>
                    <w:b/>
                    <w:bCs/>
                    <w:caps/>
                    <w:color w:val="76923C" w:themeColor="accent3" w:themeShade="BF"/>
                    <w:sz w:val="72"/>
                    <w:szCs w:val="72"/>
                  </w:rPr>
                  <w:t>[</w:t>
                </w:r>
                <w:sdt>
                  <w:sdtPr>
                    <w:rPr>
                      <w:b/>
                      <w:bCs/>
                      <w:caps/>
                      <w:sz w:val="36"/>
                      <w:szCs w:val="40"/>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3552E5" w:rsidRPr="003552E5">
                      <w:rPr>
                        <w:b/>
                        <w:bCs/>
                        <w:caps/>
                        <w:sz w:val="36"/>
                        <w:szCs w:val="40"/>
                      </w:rPr>
                      <w:t xml:space="preserve">Six </w:t>
                    </w:r>
                    <w:r w:rsidRPr="003552E5">
                      <w:rPr>
                        <w:b/>
                        <w:bCs/>
                        <w:caps/>
                        <w:sz w:val="36"/>
                        <w:szCs w:val="40"/>
                      </w:rPr>
                      <w:t>Sigma</w:t>
                    </w:r>
                    <w:r w:rsidR="003552E5" w:rsidRPr="003552E5">
                      <w:rPr>
                        <w:b/>
                        <w:bCs/>
                        <w:caps/>
                        <w:sz w:val="36"/>
                        <w:szCs w:val="40"/>
                      </w:rPr>
                      <w:t>: An analysis of process improvement</w:t>
                    </w:r>
                  </w:sdtContent>
                </w:sdt>
                <w:r>
                  <w:rPr>
                    <w:b/>
                    <w:bCs/>
                    <w:caps/>
                    <w:color w:val="76923C" w:themeColor="accent3" w:themeShade="BF"/>
                    <w:sz w:val="72"/>
                    <w:szCs w:val="72"/>
                  </w:rPr>
                  <w:t>]</w:t>
                </w:r>
              </w:p>
            </w:tc>
          </w:tr>
          <w:tr w:rsidR="008533ED" w:rsidTr="008533ED">
            <w:tc>
              <w:tcPr>
                <w:tcW w:w="0" w:type="auto"/>
              </w:tcPr>
              <w:p w:rsidR="008533ED" w:rsidRDefault="008533ED" w:rsidP="008533ED">
                <w:pPr>
                  <w:pStyle w:val="NoSpacing"/>
                  <w:rPr>
                    <w:color w:val="7F7F7F" w:themeColor="background1" w:themeShade="7F"/>
                  </w:rPr>
                </w:pPr>
              </w:p>
            </w:tc>
          </w:tr>
        </w:tbl>
        <w:p w:rsidR="008533ED" w:rsidRDefault="008533ED" w:rsidP="008533ED"/>
        <w:p w:rsidR="008533ED" w:rsidRDefault="008533ED" w:rsidP="008533ED">
          <w:r>
            <w:br w:type="page"/>
          </w:r>
        </w:p>
      </w:sdtContent>
    </w:sdt>
    <w:p w:rsidR="00BB5B59" w:rsidRPr="00BB5B59" w:rsidRDefault="008533ED" w:rsidP="008533ED">
      <w:pPr>
        <w:spacing w:line="480" w:lineRule="auto"/>
        <w:rPr>
          <w:b/>
          <w:sz w:val="24"/>
          <w:szCs w:val="24"/>
        </w:rPr>
      </w:pPr>
      <w:r w:rsidRPr="00BB5B59">
        <w:rPr>
          <w:b/>
          <w:sz w:val="24"/>
          <w:szCs w:val="24"/>
          <w:u w:val="single"/>
        </w:rPr>
        <w:lastRenderedPageBreak/>
        <w:t xml:space="preserve"> </w:t>
      </w:r>
      <w:r w:rsidR="00BB5B59" w:rsidRPr="00BB5B59">
        <w:rPr>
          <w:b/>
          <w:sz w:val="24"/>
          <w:szCs w:val="24"/>
          <w:u w:val="single"/>
        </w:rPr>
        <w:t>INTRODUCTION</w:t>
      </w:r>
      <w:r w:rsidR="00BB5B59" w:rsidRPr="00BB5B59">
        <w:rPr>
          <w:b/>
          <w:sz w:val="24"/>
          <w:szCs w:val="24"/>
        </w:rPr>
        <w:t>:</w:t>
      </w:r>
    </w:p>
    <w:p w:rsidR="00DE1328" w:rsidRDefault="00141F58" w:rsidP="005D67BB">
      <w:pPr>
        <w:spacing w:line="480" w:lineRule="auto"/>
        <w:ind w:firstLine="720"/>
        <w:rPr>
          <w:sz w:val="24"/>
          <w:szCs w:val="24"/>
        </w:rPr>
      </w:pPr>
      <w:r>
        <w:rPr>
          <w:sz w:val="24"/>
          <w:szCs w:val="24"/>
        </w:rPr>
        <w:t>The Greek lett</w:t>
      </w:r>
      <w:r w:rsidR="004C6B66">
        <w:rPr>
          <w:sz w:val="24"/>
          <w:szCs w:val="24"/>
        </w:rPr>
        <w:t>er sigma is used as a measure</w:t>
      </w:r>
      <w:r>
        <w:rPr>
          <w:sz w:val="24"/>
          <w:szCs w:val="24"/>
        </w:rPr>
        <w:t xml:space="preserve"> </w:t>
      </w:r>
      <w:r w:rsidR="00DE1328">
        <w:rPr>
          <w:sz w:val="24"/>
          <w:szCs w:val="24"/>
        </w:rPr>
        <w:t xml:space="preserve">of </w:t>
      </w:r>
      <w:r>
        <w:rPr>
          <w:sz w:val="24"/>
          <w:szCs w:val="24"/>
        </w:rPr>
        <w:t>variation or risk, kn</w:t>
      </w:r>
      <w:r w:rsidR="004C6B66">
        <w:rPr>
          <w:sz w:val="24"/>
          <w:szCs w:val="24"/>
        </w:rPr>
        <w:t xml:space="preserve">own as standard deviation.  A standard deviation is the probability distribution of expected future results calculated in the mathematical field of statistics to equal 68.26% probability.  In a manufacturing environment, sigma measures the capability of a process or product to perform defect-free or variation-free work at the established standard deviation rate, indicating how probable a defect is to occur.  Thus, one sigma signifies that a process will be followed according to specification 68.26% of the time, meaning it will produce, on average, 3,174 defects per 10,000.  </w:t>
      </w:r>
    </w:p>
    <w:p w:rsidR="00003B8B" w:rsidRDefault="004C6B66" w:rsidP="005D67BB">
      <w:pPr>
        <w:spacing w:line="480" w:lineRule="auto"/>
        <w:ind w:firstLine="720"/>
        <w:rPr>
          <w:sz w:val="24"/>
          <w:szCs w:val="24"/>
        </w:rPr>
      </w:pPr>
      <w:r>
        <w:rPr>
          <w:sz w:val="24"/>
          <w:szCs w:val="24"/>
        </w:rPr>
        <w:t xml:space="preserve">Mathematically, </w:t>
      </w:r>
      <w:r w:rsidR="00003B8B">
        <w:rPr>
          <w:sz w:val="24"/>
          <w:szCs w:val="24"/>
        </w:rPr>
        <w:t xml:space="preserve">the graphical representation of standard deviation appears as an asymptotic bell curve with the required process specifications at the center of the curve.  </w:t>
      </w:r>
      <w:proofErr w:type="gramStart"/>
      <w:r w:rsidR="00003B8B">
        <w:rPr>
          <w:sz w:val="24"/>
          <w:szCs w:val="24"/>
        </w:rPr>
        <w:t>T</w:t>
      </w:r>
      <w:r>
        <w:rPr>
          <w:sz w:val="24"/>
          <w:szCs w:val="24"/>
        </w:rPr>
        <w:t>wo sigma</w:t>
      </w:r>
      <w:r w:rsidR="00003B8B">
        <w:rPr>
          <w:sz w:val="24"/>
          <w:szCs w:val="24"/>
        </w:rPr>
        <w:t>,</w:t>
      </w:r>
      <w:proofErr w:type="gramEnd"/>
      <w:r w:rsidR="00003B8B">
        <w:rPr>
          <w:sz w:val="24"/>
          <w:szCs w:val="24"/>
        </w:rPr>
        <w:t xml:space="preserve"> then</w:t>
      </w:r>
      <w:r>
        <w:rPr>
          <w:sz w:val="24"/>
          <w:szCs w:val="24"/>
        </w:rPr>
        <w:t xml:space="preserve"> translates to 95.46%</w:t>
      </w:r>
      <w:r w:rsidR="00003B8B">
        <w:rPr>
          <w:sz w:val="24"/>
          <w:szCs w:val="24"/>
        </w:rPr>
        <w:t xml:space="preserve"> probability or 454 defects per 10,000 processes</w:t>
      </w:r>
      <w:r>
        <w:rPr>
          <w:sz w:val="24"/>
          <w:szCs w:val="24"/>
        </w:rPr>
        <w:t xml:space="preserve">. </w:t>
      </w:r>
      <w:r w:rsidR="00141F58">
        <w:rPr>
          <w:sz w:val="24"/>
          <w:szCs w:val="24"/>
        </w:rPr>
        <w:t xml:space="preserve">Most companies operate </w:t>
      </w:r>
      <w:proofErr w:type="gramStart"/>
      <w:r w:rsidR="00141F58">
        <w:rPr>
          <w:sz w:val="24"/>
          <w:szCs w:val="24"/>
        </w:rPr>
        <w:t>at three sigma,</w:t>
      </w:r>
      <w:proofErr w:type="gramEnd"/>
      <w:r w:rsidR="00141F58">
        <w:rPr>
          <w:sz w:val="24"/>
          <w:szCs w:val="24"/>
        </w:rPr>
        <w:t xml:space="preserve"> or at a quality standard of 99</w:t>
      </w:r>
      <w:r>
        <w:rPr>
          <w:sz w:val="24"/>
          <w:szCs w:val="24"/>
        </w:rPr>
        <w:t>.74</w:t>
      </w:r>
      <w:r w:rsidR="00141F58">
        <w:rPr>
          <w:sz w:val="24"/>
          <w:szCs w:val="24"/>
        </w:rPr>
        <w:t>%</w:t>
      </w:r>
      <w:r w:rsidR="00003B8B">
        <w:rPr>
          <w:sz w:val="24"/>
          <w:szCs w:val="24"/>
        </w:rPr>
        <w:t>, with only 26 expected defects per 10,000</w:t>
      </w:r>
      <w:r w:rsidR="00935308">
        <w:rPr>
          <w:sz w:val="24"/>
          <w:szCs w:val="24"/>
        </w:rPr>
        <w:t xml:space="preserve">.  A </w:t>
      </w:r>
      <w:r w:rsidR="00141F58">
        <w:rPr>
          <w:sz w:val="24"/>
          <w:szCs w:val="24"/>
        </w:rPr>
        <w:t xml:space="preserve">value </w:t>
      </w:r>
      <w:proofErr w:type="gramStart"/>
      <w:r w:rsidR="00141F58">
        <w:rPr>
          <w:sz w:val="24"/>
          <w:szCs w:val="24"/>
        </w:rPr>
        <w:t xml:space="preserve">of six </w:t>
      </w:r>
      <w:r w:rsidR="00003B8B">
        <w:rPr>
          <w:sz w:val="24"/>
          <w:szCs w:val="24"/>
        </w:rPr>
        <w:t>sigma</w:t>
      </w:r>
      <w:proofErr w:type="gramEnd"/>
      <w:r w:rsidR="00003B8B">
        <w:rPr>
          <w:sz w:val="24"/>
          <w:szCs w:val="24"/>
        </w:rPr>
        <w:t xml:space="preserve"> </w:t>
      </w:r>
      <w:r w:rsidR="00141F58">
        <w:rPr>
          <w:sz w:val="24"/>
          <w:szCs w:val="24"/>
        </w:rPr>
        <w:t>indicates that a proce</w:t>
      </w:r>
      <w:r w:rsidR="00003B8B">
        <w:rPr>
          <w:sz w:val="24"/>
          <w:szCs w:val="24"/>
        </w:rPr>
        <w:t>ss will not produce more than 3.</w:t>
      </w:r>
      <w:r w:rsidR="00141F58">
        <w:rPr>
          <w:sz w:val="24"/>
          <w:szCs w:val="24"/>
        </w:rPr>
        <w:t>4 defects per million, or a standard deviation of 99.99966 %</w:t>
      </w:r>
      <w:r w:rsidR="00003B8B">
        <w:rPr>
          <w:sz w:val="24"/>
          <w:szCs w:val="24"/>
        </w:rPr>
        <w:t>, obviously a monumental hurdle to overcome</w:t>
      </w:r>
      <w:r w:rsidR="00141F58">
        <w:rPr>
          <w:sz w:val="24"/>
          <w:szCs w:val="24"/>
        </w:rPr>
        <w:t xml:space="preserve">.  </w:t>
      </w:r>
    </w:p>
    <w:p w:rsidR="005D67BB" w:rsidRDefault="00003B8B" w:rsidP="005D67BB">
      <w:pPr>
        <w:spacing w:line="480" w:lineRule="auto"/>
        <w:ind w:firstLine="720"/>
        <w:rPr>
          <w:sz w:val="24"/>
          <w:szCs w:val="24"/>
        </w:rPr>
      </w:pPr>
      <w:r>
        <w:rPr>
          <w:sz w:val="24"/>
          <w:szCs w:val="24"/>
        </w:rPr>
        <w:t xml:space="preserve">The management philosophy of </w:t>
      </w:r>
      <w:r w:rsidR="00141F58">
        <w:rPr>
          <w:sz w:val="24"/>
          <w:szCs w:val="24"/>
        </w:rPr>
        <w:t xml:space="preserve">Six Sigma, then, is a data-driven methodology for eliminating or reducing defects or variations in a process.  Six Sigma improvement processes attempt to identify and eliminate the root cause of defects or variations through the </w:t>
      </w:r>
      <w:r w:rsidR="008F7956">
        <w:rPr>
          <w:sz w:val="24"/>
          <w:szCs w:val="24"/>
        </w:rPr>
        <w:t>multi-</w:t>
      </w:r>
      <w:r>
        <w:rPr>
          <w:sz w:val="24"/>
          <w:szCs w:val="24"/>
        </w:rPr>
        <w:t>step process known as DMAIC</w:t>
      </w:r>
      <w:r w:rsidR="001035BD">
        <w:rPr>
          <w:sz w:val="24"/>
          <w:szCs w:val="24"/>
        </w:rPr>
        <w:t>-R</w:t>
      </w:r>
      <w:r>
        <w:rPr>
          <w:sz w:val="24"/>
          <w:szCs w:val="24"/>
        </w:rPr>
        <w:t xml:space="preserve"> (</w:t>
      </w:r>
      <w:proofErr w:type="gramStart"/>
      <w:r w:rsidR="00141F58">
        <w:rPr>
          <w:sz w:val="24"/>
          <w:szCs w:val="24"/>
        </w:rPr>
        <w:t>define,</w:t>
      </w:r>
      <w:proofErr w:type="gramEnd"/>
      <w:r w:rsidR="00141F58">
        <w:rPr>
          <w:sz w:val="24"/>
          <w:szCs w:val="24"/>
        </w:rPr>
        <w:t xml:space="preserve"> measure, analyze, improve, then control</w:t>
      </w:r>
      <w:r w:rsidR="001035BD">
        <w:rPr>
          <w:sz w:val="24"/>
          <w:szCs w:val="24"/>
        </w:rPr>
        <w:t>, and replicate</w:t>
      </w:r>
      <w:r w:rsidR="00141F58">
        <w:rPr>
          <w:sz w:val="24"/>
          <w:szCs w:val="24"/>
        </w:rPr>
        <w:t>).  The ultimate goal of Six Sigma is to achieve complete customer satisfaction through continuous improvement in quality.</w:t>
      </w:r>
      <w:r w:rsidR="005D67BB">
        <w:rPr>
          <w:sz w:val="24"/>
          <w:szCs w:val="24"/>
        </w:rPr>
        <w:t xml:space="preserve">  (Moore 38-41)</w:t>
      </w:r>
    </w:p>
    <w:p w:rsidR="00737F40" w:rsidRPr="00737F40" w:rsidRDefault="0079718E" w:rsidP="00737F40">
      <w:pPr>
        <w:spacing w:line="480" w:lineRule="auto"/>
        <w:ind w:firstLine="720"/>
        <w:rPr>
          <w:sz w:val="24"/>
          <w:szCs w:val="24"/>
        </w:rPr>
      </w:pPr>
      <w:r w:rsidRPr="00737F40">
        <w:rPr>
          <w:sz w:val="24"/>
          <w:szCs w:val="24"/>
        </w:rPr>
        <w:t xml:space="preserve">Although there are </w:t>
      </w:r>
      <w:r w:rsidR="00737F40" w:rsidRPr="00737F40">
        <w:rPr>
          <w:sz w:val="24"/>
          <w:szCs w:val="24"/>
        </w:rPr>
        <w:t>noticeable difference</w:t>
      </w:r>
      <w:r w:rsidR="008F7956">
        <w:rPr>
          <w:sz w:val="24"/>
          <w:szCs w:val="24"/>
        </w:rPr>
        <w:t>s</w:t>
      </w:r>
      <w:r w:rsidR="00737F40" w:rsidRPr="00737F40">
        <w:rPr>
          <w:sz w:val="24"/>
          <w:szCs w:val="24"/>
        </w:rPr>
        <w:t xml:space="preserve"> between manufacturing and service operations (often referred to as nonmanufacturing in the Six Sigma culture), the process improvement </w:t>
      </w:r>
      <w:r w:rsidR="00737F40" w:rsidRPr="00737F40">
        <w:rPr>
          <w:sz w:val="24"/>
          <w:szCs w:val="24"/>
        </w:rPr>
        <w:lastRenderedPageBreak/>
        <w:t>structure can be equally and effective applied to both</w:t>
      </w:r>
      <w:r w:rsidR="005D67BB" w:rsidRPr="00737F40">
        <w:rPr>
          <w:sz w:val="24"/>
          <w:szCs w:val="24"/>
        </w:rPr>
        <w:t>.  In manufacturing</w:t>
      </w:r>
      <w:r w:rsidR="00DE1328">
        <w:rPr>
          <w:sz w:val="24"/>
          <w:szCs w:val="24"/>
        </w:rPr>
        <w:t>,</w:t>
      </w:r>
      <w:r w:rsidR="005D67BB" w:rsidRPr="00737F40">
        <w:rPr>
          <w:sz w:val="24"/>
          <w:szCs w:val="24"/>
        </w:rPr>
        <w:t xml:space="preserve"> it is common to measure the performance of produ</w:t>
      </w:r>
      <w:r w:rsidR="00737F40">
        <w:rPr>
          <w:sz w:val="24"/>
          <w:szCs w:val="24"/>
        </w:rPr>
        <w:t>cts and processes as the improvement of quality and minimization of defect levels is always a primary concern.  In n</w:t>
      </w:r>
      <w:r w:rsidR="005D67BB" w:rsidRPr="00737F40">
        <w:rPr>
          <w:sz w:val="24"/>
          <w:szCs w:val="24"/>
        </w:rPr>
        <w:t xml:space="preserve">onmanufacturing, </w:t>
      </w:r>
      <w:r w:rsidR="00737F40">
        <w:rPr>
          <w:sz w:val="24"/>
          <w:szCs w:val="24"/>
        </w:rPr>
        <w:t xml:space="preserve">however, </w:t>
      </w:r>
      <w:r w:rsidR="005D67BB" w:rsidRPr="00737F40">
        <w:rPr>
          <w:sz w:val="24"/>
          <w:szCs w:val="24"/>
        </w:rPr>
        <w:t>it is often a struggle to develop and apply measurements of quality</w:t>
      </w:r>
      <w:r w:rsidR="00737F40">
        <w:rPr>
          <w:sz w:val="24"/>
          <w:szCs w:val="24"/>
        </w:rPr>
        <w:t xml:space="preserve"> since there is not a quantifiable product to measure; so, improvement by fact measurement can seem elusive.  </w:t>
      </w:r>
      <w:r w:rsidR="005D67BB" w:rsidRPr="00737F40">
        <w:rPr>
          <w:sz w:val="24"/>
          <w:szCs w:val="24"/>
        </w:rPr>
        <w:t xml:space="preserve">The </w:t>
      </w:r>
      <w:r w:rsidR="00737F40">
        <w:rPr>
          <w:sz w:val="24"/>
          <w:szCs w:val="24"/>
        </w:rPr>
        <w:t xml:space="preserve">challenge of any Six Sigma process is often encountered early as the </w:t>
      </w:r>
      <w:r w:rsidR="005D67BB" w:rsidRPr="00737F40">
        <w:rPr>
          <w:sz w:val="24"/>
          <w:szCs w:val="24"/>
        </w:rPr>
        <w:t>confusion of goal</w:t>
      </w:r>
      <w:r w:rsidR="00737F40">
        <w:rPr>
          <w:sz w:val="24"/>
          <w:szCs w:val="24"/>
        </w:rPr>
        <w:t>s</w:t>
      </w:r>
      <w:r w:rsidR="005D67BB" w:rsidRPr="00737F40">
        <w:rPr>
          <w:sz w:val="24"/>
          <w:szCs w:val="24"/>
        </w:rPr>
        <w:t xml:space="preserve"> and responsibilities is often revealed when flowcharts or process maps are developed in the measure phase.  In nonmanufacturing</w:t>
      </w:r>
      <w:r w:rsidR="00737F40">
        <w:rPr>
          <w:sz w:val="24"/>
          <w:szCs w:val="24"/>
        </w:rPr>
        <w:t>,</w:t>
      </w:r>
      <w:r w:rsidR="005D67BB" w:rsidRPr="00737F40">
        <w:rPr>
          <w:sz w:val="24"/>
          <w:szCs w:val="24"/>
        </w:rPr>
        <w:t xml:space="preserve"> flowcharts or process maps are typically completely absent</w:t>
      </w:r>
      <w:r w:rsidR="00737F40">
        <w:rPr>
          <w:sz w:val="24"/>
          <w:szCs w:val="24"/>
        </w:rPr>
        <w:t xml:space="preserve"> at the start of the process and must be created from scratch, adding an additional step toward a successful implementation</w:t>
      </w:r>
      <w:r w:rsidR="005D67BB" w:rsidRPr="00737F40">
        <w:rPr>
          <w:sz w:val="24"/>
          <w:szCs w:val="24"/>
        </w:rPr>
        <w:t xml:space="preserve">.  </w:t>
      </w:r>
      <w:r w:rsidR="00737F40">
        <w:rPr>
          <w:sz w:val="24"/>
          <w:szCs w:val="24"/>
        </w:rPr>
        <w:t>In both, t</w:t>
      </w:r>
      <w:r w:rsidR="005D67BB" w:rsidRPr="00737F40">
        <w:rPr>
          <w:sz w:val="24"/>
          <w:szCs w:val="24"/>
        </w:rPr>
        <w:t xml:space="preserve">he relationship between the business metrics and associated quantitative quality characteristics are frequently straightforward.  </w:t>
      </w:r>
      <w:r w:rsidR="00737F40" w:rsidRPr="00737F40">
        <w:rPr>
          <w:sz w:val="24"/>
          <w:szCs w:val="24"/>
        </w:rPr>
        <w:t xml:space="preserve">(Does, van den </w:t>
      </w:r>
      <w:proofErr w:type="spellStart"/>
      <w:r w:rsidR="00737F40" w:rsidRPr="00737F40">
        <w:rPr>
          <w:sz w:val="24"/>
          <w:szCs w:val="24"/>
        </w:rPr>
        <w:t>Heuvel</w:t>
      </w:r>
      <w:proofErr w:type="spellEnd"/>
      <w:r w:rsidR="00737F40" w:rsidRPr="00737F40">
        <w:rPr>
          <w:sz w:val="24"/>
          <w:szCs w:val="24"/>
        </w:rPr>
        <w:t xml:space="preserve">, de Mast, </w:t>
      </w:r>
      <w:proofErr w:type="spellStart"/>
      <w:r w:rsidR="00737F40" w:rsidRPr="00737F40">
        <w:rPr>
          <w:sz w:val="24"/>
          <w:szCs w:val="24"/>
        </w:rPr>
        <w:t>Bisgaard</w:t>
      </w:r>
      <w:proofErr w:type="spellEnd"/>
      <w:r w:rsidR="00737F40" w:rsidRPr="00737F40">
        <w:rPr>
          <w:sz w:val="24"/>
          <w:szCs w:val="24"/>
        </w:rPr>
        <w:t xml:space="preserve"> 177-182)</w:t>
      </w:r>
    </w:p>
    <w:p w:rsidR="005D67BB" w:rsidRPr="00737F40" w:rsidRDefault="005D67BB" w:rsidP="005D67BB">
      <w:pPr>
        <w:spacing w:line="480" w:lineRule="auto"/>
        <w:ind w:firstLine="720"/>
        <w:rPr>
          <w:sz w:val="24"/>
          <w:szCs w:val="24"/>
        </w:rPr>
      </w:pPr>
      <w:proofErr w:type="gramStart"/>
      <w:r w:rsidRPr="00737F40">
        <w:rPr>
          <w:sz w:val="24"/>
          <w:szCs w:val="24"/>
        </w:rPr>
        <w:t>Six Sigma</w:t>
      </w:r>
      <w:proofErr w:type="gramEnd"/>
      <w:r w:rsidRPr="00737F40">
        <w:rPr>
          <w:sz w:val="24"/>
          <w:szCs w:val="24"/>
        </w:rPr>
        <w:t xml:space="preserve"> is best described by listing the characteristics that are common to the companies that have attributed </w:t>
      </w:r>
      <w:r w:rsidR="00737F40">
        <w:rPr>
          <w:sz w:val="24"/>
          <w:szCs w:val="24"/>
        </w:rPr>
        <w:t xml:space="preserve">the management technique to </w:t>
      </w:r>
      <w:r w:rsidRPr="00737F40">
        <w:rPr>
          <w:sz w:val="24"/>
          <w:szCs w:val="24"/>
        </w:rPr>
        <w:t xml:space="preserve">their </w:t>
      </w:r>
      <w:r w:rsidR="00DE1328">
        <w:rPr>
          <w:sz w:val="24"/>
          <w:szCs w:val="24"/>
        </w:rPr>
        <w:t>continued</w:t>
      </w:r>
      <w:r w:rsidR="0053518D">
        <w:rPr>
          <w:sz w:val="24"/>
          <w:szCs w:val="24"/>
        </w:rPr>
        <w:t xml:space="preserve"> </w:t>
      </w:r>
      <w:r w:rsidRPr="00737F40">
        <w:rPr>
          <w:sz w:val="24"/>
          <w:szCs w:val="24"/>
        </w:rPr>
        <w:t>success</w:t>
      </w:r>
      <w:r w:rsidR="00737F40">
        <w:rPr>
          <w:sz w:val="24"/>
          <w:szCs w:val="24"/>
        </w:rPr>
        <w:t>:</w:t>
      </w:r>
    </w:p>
    <w:p w:rsidR="005D67BB" w:rsidRPr="00737F40" w:rsidRDefault="0053518D" w:rsidP="00737F40">
      <w:pPr>
        <w:numPr>
          <w:ilvl w:val="0"/>
          <w:numId w:val="1"/>
        </w:numPr>
        <w:tabs>
          <w:tab w:val="clear" w:pos="360"/>
          <w:tab w:val="num" w:pos="720"/>
        </w:tabs>
        <w:spacing w:line="480" w:lineRule="auto"/>
        <w:ind w:left="720"/>
        <w:rPr>
          <w:sz w:val="24"/>
          <w:szCs w:val="24"/>
        </w:rPr>
      </w:pPr>
      <w:r>
        <w:rPr>
          <w:sz w:val="24"/>
          <w:szCs w:val="24"/>
        </w:rPr>
        <w:t>A focus on process and</w:t>
      </w:r>
      <w:r w:rsidR="005D67BB" w:rsidRPr="00737F40">
        <w:rPr>
          <w:sz w:val="24"/>
          <w:szCs w:val="24"/>
        </w:rPr>
        <w:t xml:space="preserve"> a focus on customers</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t xml:space="preserve">An interest in process performance, at all levels, and a company-wide measure of process capability </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t xml:space="preserve">Master </w:t>
      </w:r>
      <w:r w:rsidR="0053518D">
        <w:rPr>
          <w:sz w:val="24"/>
          <w:szCs w:val="24"/>
        </w:rPr>
        <w:t>Black B</w:t>
      </w:r>
      <w:r w:rsidR="0053518D" w:rsidRPr="00737F40">
        <w:rPr>
          <w:sz w:val="24"/>
          <w:szCs w:val="24"/>
        </w:rPr>
        <w:t>elts</w:t>
      </w:r>
      <w:r w:rsidRPr="00737F40">
        <w:rPr>
          <w:sz w:val="24"/>
          <w:szCs w:val="24"/>
        </w:rPr>
        <w:t xml:space="preserve">, </w:t>
      </w:r>
      <w:r w:rsidR="0053518D">
        <w:rPr>
          <w:sz w:val="24"/>
          <w:szCs w:val="24"/>
        </w:rPr>
        <w:t xml:space="preserve">Black Belts, </w:t>
      </w:r>
      <w:r w:rsidRPr="00737F40">
        <w:rPr>
          <w:sz w:val="24"/>
          <w:szCs w:val="24"/>
        </w:rPr>
        <w:t>and Green</w:t>
      </w:r>
      <w:r w:rsidR="0053518D">
        <w:rPr>
          <w:sz w:val="24"/>
          <w:szCs w:val="24"/>
        </w:rPr>
        <w:t xml:space="preserve"> B</w:t>
      </w:r>
      <w:r w:rsidRPr="00737F40">
        <w:rPr>
          <w:sz w:val="24"/>
          <w:szCs w:val="24"/>
        </w:rPr>
        <w:t>elts</w:t>
      </w:r>
      <w:r w:rsidR="0053518D">
        <w:rPr>
          <w:sz w:val="24"/>
          <w:szCs w:val="24"/>
        </w:rPr>
        <w:t xml:space="preserve"> (levels of employee experience, training, and accomplishment)</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t>Black</w:t>
      </w:r>
      <w:r w:rsidR="0053518D">
        <w:rPr>
          <w:sz w:val="24"/>
          <w:szCs w:val="24"/>
        </w:rPr>
        <w:t xml:space="preserve"> B</w:t>
      </w:r>
      <w:r w:rsidRPr="00737F40">
        <w:rPr>
          <w:sz w:val="24"/>
          <w:szCs w:val="24"/>
        </w:rPr>
        <w:t>elt projects that focus on the reduction of defects and/or the reduction of variation</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t>Management by fact</w:t>
      </w:r>
    </w:p>
    <w:p w:rsidR="005D67BB" w:rsidRPr="00737F40" w:rsidRDefault="0053518D" w:rsidP="00737F40">
      <w:pPr>
        <w:numPr>
          <w:ilvl w:val="0"/>
          <w:numId w:val="1"/>
        </w:numPr>
        <w:tabs>
          <w:tab w:val="clear" w:pos="360"/>
          <w:tab w:val="num" w:pos="720"/>
        </w:tabs>
        <w:spacing w:line="480" w:lineRule="auto"/>
        <w:ind w:left="720"/>
        <w:rPr>
          <w:sz w:val="24"/>
          <w:szCs w:val="24"/>
        </w:rPr>
      </w:pPr>
      <w:r>
        <w:rPr>
          <w:sz w:val="24"/>
          <w:szCs w:val="24"/>
        </w:rPr>
        <w:t>P</w:t>
      </w:r>
      <w:r w:rsidR="005D67BB" w:rsidRPr="00737F40">
        <w:rPr>
          <w:sz w:val="24"/>
          <w:szCs w:val="24"/>
        </w:rPr>
        <w:t>rojects are related to business objectives</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t xml:space="preserve">Senior management </w:t>
      </w:r>
      <w:r w:rsidR="0053518D">
        <w:rPr>
          <w:sz w:val="24"/>
          <w:szCs w:val="24"/>
        </w:rPr>
        <w:t>has</w:t>
      </w:r>
      <w:r w:rsidRPr="00737F40">
        <w:rPr>
          <w:sz w:val="24"/>
          <w:szCs w:val="24"/>
        </w:rPr>
        <w:t xml:space="preserve"> clear vision, values</w:t>
      </w:r>
      <w:r w:rsidR="0053518D">
        <w:rPr>
          <w:sz w:val="24"/>
          <w:szCs w:val="24"/>
        </w:rPr>
        <w:t>,</w:t>
      </w:r>
      <w:r w:rsidRPr="00737F40">
        <w:rPr>
          <w:sz w:val="24"/>
          <w:szCs w:val="24"/>
        </w:rPr>
        <w:t xml:space="preserve"> and objectives</w:t>
      </w:r>
    </w:p>
    <w:p w:rsidR="005D67BB" w:rsidRPr="00737F40" w:rsidRDefault="005D67BB" w:rsidP="00737F40">
      <w:pPr>
        <w:numPr>
          <w:ilvl w:val="0"/>
          <w:numId w:val="1"/>
        </w:numPr>
        <w:tabs>
          <w:tab w:val="clear" w:pos="360"/>
          <w:tab w:val="num" w:pos="720"/>
        </w:tabs>
        <w:spacing w:line="480" w:lineRule="auto"/>
        <w:ind w:left="720"/>
        <w:rPr>
          <w:sz w:val="24"/>
          <w:szCs w:val="24"/>
        </w:rPr>
      </w:pPr>
      <w:r w:rsidRPr="00737F40">
        <w:rPr>
          <w:sz w:val="24"/>
          <w:szCs w:val="24"/>
        </w:rPr>
        <w:lastRenderedPageBreak/>
        <w:t xml:space="preserve">Senior management objectives are deployed right down to the shop floor and the customer contact levels </w:t>
      </w:r>
      <w:r w:rsidR="0053518D">
        <w:rPr>
          <w:sz w:val="24"/>
          <w:szCs w:val="24"/>
        </w:rPr>
        <w:t>(</w:t>
      </w:r>
      <w:proofErr w:type="spellStart"/>
      <w:r w:rsidR="0053518D">
        <w:rPr>
          <w:sz w:val="24"/>
          <w:szCs w:val="24"/>
        </w:rPr>
        <w:t>Caulcutt</w:t>
      </w:r>
      <w:proofErr w:type="spellEnd"/>
      <w:r w:rsidR="0053518D">
        <w:rPr>
          <w:sz w:val="24"/>
          <w:szCs w:val="24"/>
        </w:rPr>
        <w:t xml:space="preserve"> 301-306)</w:t>
      </w:r>
    </w:p>
    <w:p w:rsidR="009C2AC1" w:rsidRDefault="009C2AC1" w:rsidP="00BB5B59">
      <w:pPr>
        <w:spacing w:line="480" w:lineRule="auto"/>
        <w:rPr>
          <w:b/>
          <w:sz w:val="24"/>
          <w:szCs w:val="24"/>
          <w:u w:val="single"/>
        </w:rPr>
      </w:pPr>
    </w:p>
    <w:p w:rsidR="00402A78" w:rsidRDefault="00BB5B59" w:rsidP="00BB5B59">
      <w:pPr>
        <w:spacing w:line="480" w:lineRule="auto"/>
        <w:rPr>
          <w:sz w:val="24"/>
          <w:szCs w:val="24"/>
        </w:rPr>
      </w:pPr>
      <w:r w:rsidRPr="00BB5B59">
        <w:rPr>
          <w:b/>
          <w:sz w:val="24"/>
          <w:szCs w:val="24"/>
          <w:u w:val="single"/>
        </w:rPr>
        <w:t>LITERATURE REVIEW</w:t>
      </w:r>
      <w:r w:rsidRPr="00BB5B59">
        <w:rPr>
          <w:b/>
          <w:sz w:val="24"/>
          <w:szCs w:val="24"/>
        </w:rPr>
        <w:t>:</w:t>
      </w:r>
    </w:p>
    <w:p w:rsidR="00074BBF" w:rsidRDefault="0022548E" w:rsidP="003552E5">
      <w:pPr>
        <w:spacing w:before="100" w:beforeAutospacing="1" w:line="480" w:lineRule="auto"/>
        <w:rPr>
          <w:sz w:val="24"/>
          <w:szCs w:val="24"/>
        </w:rPr>
      </w:pPr>
      <w:r w:rsidRPr="0022548E">
        <w:rPr>
          <w:i/>
          <w:sz w:val="24"/>
          <w:szCs w:val="24"/>
        </w:rPr>
        <w:t>6 Sigma: Driving Supply at Ford</w:t>
      </w:r>
    </w:p>
    <w:p w:rsidR="0022548E" w:rsidRDefault="0022548E" w:rsidP="00BB5B59">
      <w:pPr>
        <w:spacing w:line="480" w:lineRule="auto"/>
        <w:rPr>
          <w:sz w:val="24"/>
          <w:szCs w:val="24"/>
        </w:rPr>
      </w:pPr>
      <w:r>
        <w:rPr>
          <w:sz w:val="24"/>
          <w:szCs w:val="24"/>
        </w:rPr>
        <w:t>By Karen G. Moore</w:t>
      </w:r>
    </w:p>
    <w:p w:rsidR="0022548E" w:rsidRDefault="0022548E" w:rsidP="00BB5B59">
      <w:pPr>
        <w:spacing w:line="480" w:lineRule="auto"/>
        <w:rPr>
          <w:sz w:val="24"/>
          <w:szCs w:val="24"/>
        </w:rPr>
      </w:pPr>
      <w:r>
        <w:rPr>
          <w:sz w:val="24"/>
          <w:szCs w:val="24"/>
        </w:rPr>
        <w:t xml:space="preserve">Abstract:  Article profiles Ford Motor Company, which followed General Electric, Motorola, </w:t>
      </w:r>
      <w:r w:rsidR="00085CA2">
        <w:rPr>
          <w:sz w:val="24"/>
          <w:szCs w:val="24"/>
        </w:rPr>
        <w:t xml:space="preserve">and </w:t>
      </w:r>
      <w:r>
        <w:rPr>
          <w:sz w:val="24"/>
          <w:szCs w:val="24"/>
        </w:rPr>
        <w:t xml:space="preserve">Allied Signal, by embracing Six Sigma as one of the cornerstones of its business.  Ford believed that this powerful, statistics-based methodology would help it eliminate defects, optimize processes, and produce significant financial results across the organization.  Today, the company feels its faith in Six Sigma was well justified.  </w:t>
      </w:r>
    </w:p>
    <w:p w:rsidR="0022548E" w:rsidRDefault="0022548E" w:rsidP="00BB5B59">
      <w:pPr>
        <w:spacing w:line="480" w:lineRule="auto"/>
        <w:rPr>
          <w:sz w:val="24"/>
          <w:szCs w:val="24"/>
        </w:rPr>
      </w:pPr>
    </w:p>
    <w:p w:rsidR="00696076" w:rsidRPr="00696076" w:rsidRDefault="00696076" w:rsidP="00BB5B59">
      <w:pPr>
        <w:spacing w:line="480" w:lineRule="auto"/>
        <w:rPr>
          <w:i/>
          <w:sz w:val="24"/>
          <w:szCs w:val="24"/>
        </w:rPr>
      </w:pPr>
      <w:r w:rsidRPr="00696076">
        <w:rPr>
          <w:i/>
          <w:sz w:val="24"/>
          <w:szCs w:val="24"/>
        </w:rPr>
        <w:t>Improving the Hospital Discharge Process with Six Sigma Methods</w:t>
      </w:r>
    </w:p>
    <w:p w:rsidR="00696076" w:rsidRDefault="00696076" w:rsidP="00BB5B59">
      <w:pPr>
        <w:spacing w:line="480" w:lineRule="auto"/>
        <w:rPr>
          <w:sz w:val="24"/>
          <w:szCs w:val="24"/>
        </w:rPr>
      </w:pPr>
      <w:r>
        <w:rPr>
          <w:sz w:val="24"/>
          <w:szCs w:val="24"/>
        </w:rPr>
        <w:t>By Theodore T. Allen, Shih-</w:t>
      </w:r>
      <w:proofErr w:type="spellStart"/>
      <w:r>
        <w:rPr>
          <w:sz w:val="24"/>
          <w:szCs w:val="24"/>
        </w:rPr>
        <w:t>Hsien</w:t>
      </w:r>
      <w:proofErr w:type="spellEnd"/>
      <w:r>
        <w:rPr>
          <w:sz w:val="24"/>
          <w:szCs w:val="24"/>
        </w:rPr>
        <w:t xml:space="preserve"> Tseng, Kerry Swanson, and Mary Ann </w:t>
      </w:r>
      <w:proofErr w:type="spellStart"/>
      <w:r>
        <w:rPr>
          <w:sz w:val="24"/>
          <w:szCs w:val="24"/>
        </w:rPr>
        <w:t>McClay</w:t>
      </w:r>
      <w:proofErr w:type="spellEnd"/>
    </w:p>
    <w:p w:rsidR="00696076" w:rsidRDefault="00696076" w:rsidP="00BB5B59">
      <w:pPr>
        <w:spacing w:line="480" w:lineRule="auto"/>
        <w:rPr>
          <w:sz w:val="24"/>
          <w:szCs w:val="24"/>
        </w:rPr>
      </w:pPr>
      <w:r>
        <w:rPr>
          <w:sz w:val="24"/>
          <w:szCs w:val="24"/>
        </w:rPr>
        <w:t>Abstract:  Article describes the application of a five-phase Six Sigma</w:t>
      </w:r>
      <w:r w:rsidR="00085CA2">
        <w:rPr>
          <w:sz w:val="24"/>
          <w:szCs w:val="24"/>
        </w:rPr>
        <w:t>:</w:t>
      </w:r>
      <w:r>
        <w:rPr>
          <w:sz w:val="24"/>
          <w:szCs w:val="24"/>
        </w:rPr>
        <w:t xml:space="preserve"> </w:t>
      </w:r>
      <w:proofErr w:type="gramStart"/>
      <w:r w:rsidR="00935308">
        <w:rPr>
          <w:sz w:val="24"/>
          <w:szCs w:val="24"/>
        </w:rPr>
        <w:t>define,</w:t>
      </w:r>
      <w:proofErr w:type="gramEnd"/>
      <w:r>
        <w:rPr>
          <w:sz w:val="24"/>
          <w:szCs w:val="24"/>
        </w:rPr>
        <w:t xml:space="preserve"> measure, analyze, improve, and control (DMAIC) approach to streamline patient discharge at a community hospital.  Within the context of the five phases, the team applied statistical process control (SPC) charting, process mapping, Pareto charting, and cause-and-effect matrices to make decisions.</w:t>
      </w:r>
    </w:p>
    <w:p w:rsidR="00696076" w:rsidRDefault="00696076" w:rsidP="00BB5B59">
      <w:pPr>
        <w:spacing w:line="480" w:lineRule="auto"/>
        <w:rPr>
          <w:sz w:val="24"/>
          <w:szCs w:val="24"/>
        </w:rPr>
      </w:pPr>
    </w:p>
    <w:p w:rsidR="00696076" w:rsidRDefault="00696076" w:rsidP="00BB5B59">
      <w:pPr>
        <w:spacing w:line="480" w:lineRule="auto"/>
        <w:rPr>
          <w:sz w:val="24"/>
          <w:szCs w:val="24"/>
        </w:rPr>
      </w:pPr>
      <w:r w:rsidRPr="004C581B">
        <w:rPr>
          <w:i/>
          <w:sz w:val="24"/>
          <w:szCs w:val="24"/>
        </w:rPr>
        <w:t>Why is Six Sigma So Successful?</w:t>
      </w:r>
    </w:p>
    <w:p w:rsidR="004C581B" w:rsidRDefault="004C581B" w:rsidP="00BB5B59">
      <w:pPr>
        <w:spacing w:line="480" w:lineRule="auto"/>
        <w:rPr>
          <w:sz w:val="24"/>
          <w:szCs w:val="24"/>
        </w:rPr>
      </w:pPr>
      <w:r>
        <w:rPr>
          <w:sz w:val="24"/>
          <w:szCs w:val="24"/>
        </w:rPr>
        <w:t xml:space="preserve">By Roland </w:t>
      </w:r>
      <w:proofErr w:type="spellStart"/>
      <w:r>
        <w:rPr>
          <w:sz w:val="24"/>
          <w:szCs w:val="24"/>
        </w:rPr>
        <w:t>Caulcutt</w:t>
      </w:r>
      <w:proofErr w:type="spellEnd"/>
    </w:p>
    <w:p w:rsidR="004C581B" w:rsidRDefault="004C581B" w:rsidP="00BB5B59">
      <w:pPr>
        <w:spacing w:line="480" w:lineRule="auto"/>
        <w:rPr>
          <w:sz w:val="24"/>
          <w:szCs w:val="24"/>
        </w:rPr>
      </w:pPr>
      <w:r w:rsidRPr="004C581B">
        <w:rPr>
          <w:sz w:val="24"/>
          <w:szCs w:val="24"/>
        </w:rPr>
        <w:t>Abstract:</w:t>
      </w:r>
      <w:r>
        <w:rPr>
          <w:sz w:val="24"/>
          <w:szCs w:val="24"/>
        </w:rPr>
        <w:t xml:space="preserve">  </w:t>
      </w:r>
      <w:r w:rsidR="00085CA2">
        <w:rPr>
          <w:sz w:val="24"/>
          <w:szCs w:val="24"/>
        </w:rPr>
        <w:t xml:space="preserve">Article profiles </w:t>
      </w:r>
      <w:r>
        <w:rPr>
          <w:sz w:val="24"/>
          <w:szCs w:val="24"/>
        </w:rPr>
        <w:t xml:space="preserve">Motorola, General Electric, Black &amp; Decker, Honeywell, ABB, and Bombardier </w:t>
      </w:r>
      <w:r w:rsidR="00085CA2">
        <w:rPr>
          <w:sz w:val="24"/>
          <w:szCs w:val="24"/>
        </w:rPr>
        <w:t xml:space="preserve">which </w:t>
      </w:r>
      <w:r>
        <w:rPr>
          <w:sz w:val="24"/>
          <w:szCs w:val="24"/>
        </w:rPr>
        <w:t xml:space="preserve">have achieved impressive business performance in recent years.  Their annual </w:t>
      </w:r>
      <w:r>
        <w:rPr>
          <w:sz w:val="24"/>
          <w:szCs w:val="24"/>
        </w:rPr>
        <w:lastRenderedPageBreak/>
        <w:t xml:space="preserve">reports document </w:t>
      </w:r>
      <w:r w:rsidR="00085CA2">
        <w:rPr>
          <w:sz w:val="24"/>
          <w:szCs w:val="24"/>
        </w:rPr>
        <w:t>such</w:t>
      </w:r>
      <w:r>
        <w:rPr>
          <w:sz w:val="24"/>
          <w:szCs w:val="24"/>
        </w:rPr>
        <w:t xml:space="preserve"> success.  Furthermore, in several cases, the</w:t>
      </w:r>
      <w:r w:rsidR="00DE1328">
        <w:rPr>
          <w:sz w:val="24"/>
          <w:szCs w:val="24"/>
        </w:rPr>
        <w:t>ir</w:t>
      </w:r>
      <w:r>
        <w:rPr>
          <w:sz w:val="24"/>
          <w:szCs w:val="24"/>
        </w:rPr>
        <w:t xml:space="preserve"> </w:t>
      </w:r>
      <w:r w:rsidR="00DE1328">
        <w:rPr>
          <w:sz w:val="24"/>
          <w:szCs w:val="24"/>
        </w:rPr>
        <w:t>annual r</w:t>
      </w:r>
      <w:r>
        <w:rPr>
          <w:sz w:val="24"/>
          <w:szCs w:val="24"/>
        </w:rPr>
        <w:t>eport</w:t>
      </w:r>
      <w:r w:rsidR="00DE1328">
        <w:rPr>
          <w:sz w:val="24"/>
          <w:szCs w:val="24"/>
        </w:rPr>
        <w:t>s clearly attribute</w:t>
      </w:r>
      <w:r>
        <w:rPr>
          <w:sz w:val="24"/>
          <w:szCs w:val="24"/>
        </w:rPr>
        <w:t xml:space="preserve"> this success to having followed a Six Sigma strategy.</w:t>
      </w:r>
    </w:p>
    <w:p w:rsidR="004C581B" w:rsidRDefault="004C581B" w:rsidP="00BB5B59">
      <w:pPr>
        <w:spacing w:line="480" w:lineRule="auto"/>
        <w:rPr>
          <w:sz w:val="24"/>
          <w:szCs w:val="24"/>
        </w:rPr>
      </w:pPr>
    </w:p>
    <w:p w:rsidR="004C581B" w:rsidRPr="00563E07" w:rsidRDefault="004C581B" w:rsidP="00BB5B59">
      <w:pPr>
        <w:spacing w:line="480" w:lineRule="auto"/>
        <w:rPr>
          <w:i/>
          <w:sz w:val="24"/>
          <w:szCs w:val="24"/>
        </w:rPr>
      </w:pPr>
      <w:r w:rsidRPr="00563E07">
        <w:rPr>
          <w:i/>
          <w:sz w:val="24"/>
          <w:szCs w:val="24"/>
        </w:rPr>
        <w:t>Comparing Nonmanufacturing with Traditional Applications of Six Sigma</w:t>
      </w:r>
    </w:p>
    <w:p w:rsidR="004C581B" w:rsidRDefault="00563E07" w:rsidP="00BB5B59">
      <w:pPr>
        <w:spacing w:line="480" w:lineRule="auto"/>
        <w:rPr>
          <w:sz w:val="24"/>
          <w:szCs w:val="24"/>
        </w:rPr>
      </w:pPr>
      <w:r>
        <w:rPr>
          <w:sz w:val="24"/>
          <w:szCs w:val="24"/>
        </w:rPr>
        <w:t xml:space="preserve">Ronald Does, Edwin van den </w:t>
      </w:r>
      <w:proofErr w:type="spellStart"/>
      <w:r>
        <w:rPr>
          <w:sz w:val="24"/>
          <w:szCs w:val="24"/>
        </w:rPr>
        <w:t>Heuvel</w:t>
      </w:r>
      <w:proofErr w:type="spellEnd"/>
      <w:r>
        <w:rPr>
          <w:sz w:val="24"/>
          <w:szCs w:val="24"/>
        </w:rPr>
        <w:t xml:space="preserve">, </w:t>
      </w:r>
      <w:proofErr w:type="spellStart"/>
      <w:r>
        <w:rPr>
          <w:sz w:val="24"/>
          <w:szCs w:val="24"/>
        </w:rPr>
        <w:t>Jeroen</w:t>
      </w:r>
      <w:proofErr w:type="spellEnd"/>
      <w:r>
        <w:rPr>
          <w:sz w:val="24"/>
          <w:szCs w:val="24"/>
        </w:rPr>
        <w:t xml:space="preserve"> de Mast, and </w:t>
      </w:r>
      <w:proofErr w:type="spellStart"/>
      <w:r>
        <w:rPr>
          <w:sz w:val="24"/>
          <w:szCs w:val="24"/>
        </w:rPr>
        <w:t>Soren</w:t>
      </w:r>
      <w:proofErr w:type="spellEnd"/>
      <w:r>
        <w:rPr>
          <w:sz w:val="24"/>
          <w:szCs w:val="24"/>
        </w:rPr>
        <w:t xml:space="preserve"> </w:t>
      </w:r>
      <w:proofErr w:type="spellStart"/>
      <w:r>
        <w:rPr>
          <w:sz w:val="24"/>
          <w:szCs w:val="24"/>
        </w:rPr>
        <w:t>Bisgaard</w:t>
      </w:r>
      <w:proofErr w:type="spellEnd"/>
    </w:p>
    <w:p w:rsidR="00563E07" w:rsidRDefault="00563E07" w:rsidP="00BB5B59">
      <w:pPr>
        <w:spacing w:line="480" w:lineRule="auto"/>
        <w:rPr>
          <w:sz w:val="24"/>
          <w:szCs w:val="24"/>
        </w:rPr>
      </w:pPr>
      <w:r>
        <w:rPr>
          <w:sz w:val="24"/>
          <w:szCs w:val="24"/>
        </w:rPr>
        <w:t xml:space="preserve">Abstract: </w:t>
      </w:r>
      <w:r w:rsidR="00085CA2">
        <w:rPr>
          <w:sz w:val="24"/>
          <w:szCs w:val="24"/>
        </w:rPr>
        <w:t xml:space="preserve"> Paper traces the evolution of how the </w:t>
      </w:r>
      <w:r>
        <w:rPr>
          <w:sz w:val="24"/>
          <w:szCs w:val="24"/>
        </w:rPr>
        <w:t>Six Sigma approach has</w:t>
      </w:r>
      <w:r w:rsidR="00DE1328">
        <w:rPr>
          <w:sz w:val="24"/>
          <w:szCs w:val="24"/>
        </w:rPr>
        <w:t>,</w:t>
      </w:r>
      <w:r>
        <w:rPr>
          <w:sz w:val="24"/>
          <w:szCs w:val="24"/>
        </w:rPr>
        <w:t xml:space="preserve"> in the past</w:t>
      </w:r>
      <w:r w:rsidR="00DE1328">
        <w:rPr>
          <w:sz w:val="24"/>
          <w:szCs w:val="24"/>
        </w:rPr>
        <w:t>,</w:t>
      </w:r>
      <w:r>
        <w:rPr>
          <w:sz w:val="24"/>
          <w:szCs w:val="24"/>
        </w:rPr>
        <w:t xml:space="preserve"> been predominantly used to improve manufacturing processes.  </w:t>
      </w:r>
      <w:r w:rsidR="00085CA2">
        <w:rPr>
          <w:sz w:val="24"/>
          <w:szCs w:val="24"/>
        </w:rPr>
        <w:t>Recently, h</w:t>
      </w:r>
      <w:r>
        <w:rPr>
          <w:sz w:val="24"/>
          <w:szCs w:val="24"/>
        </w:rPr>
        <w:t xml:space="preserve">owever, Six Sigma is </w:t>
      </w:r>
      <w:r w:rsidR="00085CA2">
        <w:rPr>
          <w:sz w:val="24"/>
          <w:szCs w:val="24"/>
        </w:rPr>
        <w:t xml:space="preserve">being </w:t>
      </w:r>
      <w:r>
        <w:rPr>
          <w:sz w:val="24"/>
          <w:szCs w:val="24"/>
        </w:rPr>
        <w:t>increasingly applied to a wide variety of nonmanufacturing operations also.</w:t>
      </w:r>
    </w:p>
    <w:p w:rsidR="00563E07" w:rsidRDefault="00563E07" w:rsidP="00BB5B59">
      <w:pPr>
        <w:spacing w:line="480" w:lineRule="auto"/>
        <w:rPr>
          <w:sz w:val="24"/>
          <w:szCs w:val="24"/>
        </w:rPr>
      </w:pPr>
    </w:p>
    <w:p w:rsidR="00563E07" w:rsidRPr="00D9639A" w:rsidRDefault="00563E07" w:rsidP="00BB5B59">
      <w:pPr>
        <w:spacing w:line="480" w:lineRule="auto"/>
        <w:rPr>
          <w:i/>
          <w:sz w:val="24"/>
          <w:szCs w:val="24"/>
        </w:rPr>
      </w:pPr>
      <w:r w:rsidRPr="00D9639A">
        <w:rPr>
          <w:i/>
          <w:sz w:val="24"/>
          <w:szCs w:val="24"/>
        </w:rPr>
        <w:t>Lean Six Sigma in Higher Education</w:t>
      </w:r>
    </w:p>
    <w:p w:rsidR="00563E07" w:rsidRDefault="00563E07" w:rsidP="00BB5B59">
      <w:pPr>
        <w:spacing w:line="480" w:lineRule="auto"/>
        <w:rPr>
          <w:sz w:val="24"/>
          <w:szCs w:val="24"/>
        </w:rPr>
      </w:pPr>
      <w:r>
        <w:rPr>
          <w:sz w:val="24"/>
          <w:szCs w:val="24"/>
        </w:rPr>
        <w:t xml:space="preserve">By Ross </w:t>
      </w:r>
      <w:proofErr w:type="spellStart"/>
      <w:r>
        <w:rPr>
          <w:sz w:val="24"/>
          <w:szCs w:val="24"/>
        </w:rPr>
        <w:t>Raifsnider</w:t>
      </w:r>
      <w:proofErr w:type="spellEnd"/>
    </w:p>
    <w:p w:rsidR="00563E07" w:rsidRDefault="00563E07" w:rsidP="00BB5B59">
      <w:pPr>
        <w:spacing w:line="480" w:lineRule="auto"/>
        <w:rPr>
          <w:sz w:val="24"/>
          <w:szCs w:val="24"/>
        </w:rPr>
      </w:pPr>
      <w:r>
        <w:rPr>
          <w:sz w:val="24"/>
          <w:szCs w:val="24"/>
        </w:rPr>
        <w:t xml:space="preserve">Abstract:  </w:t>
      </w:r>
      <w:r w:rsidR="00085CA2">
        <w:rPr>
          <w:sz w:val="24"/>
          <w:szCs w:val="24"/>
        </w:rPr>
        <w:t>Paper studies the Six Sigma approach in higher learning.  As c</w:t>
      </w:r>
      <w:r w:rsidR="00D9639A">
        <w:rPr>
          <w:sz w:val="24"/>
          <w:szCs w:val="24"/>
        </w:rPr>
        <w:t xml:space="preserve">ompetition in today’s higher </w:t>
      </w:r>
      <w:r w:rsidR="00085CA2">
        <w:rPr>
          <w:sz w:val="24"/>
          <w:szCs w:val="24"/>
        </w:rPr>
        <w:t>education marketplace is fierce, c</w:t>
      </w:r>
      <w:r w:rsidR="00D9639A">
        <w:rPr>
          <w:sz w:val="24"/>
          <w:szCs w:val="24"/>
        </w:rPr>
        <w:t>ommunity colleges, four-year colleges, universities, and even higher education schools that offer online distance learning courses are all vying for the same students – and the revenue they represent.  To find success, institutions of higher education must demonstrate tha</w:t>
      </w:r>
      <w:r w:rsidR="00085CA2">
        <w:rPr>
          <w:sz w:val="24"/>
          <w:szCs w:val="24"/>
        </w:rPr>
        <w:t>t they can offer what others can</w:t>
      </w:r>
      <w:r w:rsidR="00D9639A">
        <w:rPr>
          <w:sz w:val="24"/>
          <w:szCs w:val="24"/>
        </w:rPr>
        <w:t>not.</w:t>
      </w:r>
    </w:p>
    <w:p w:rsidR="00D9639A" w:rsidRDefault="00D9639A" w:rsidP="00BB5B59">
      <w:pPr>
        <w:spacing w:line="480" w:lineRule="auto"/>
        <w:rPr>
          <w:sz w:val="24"/>
          <w:szCs w:val="24"/>
        </w:rPr>
      </w:pPr>
    </w:p>
    <w:p w:rsidR="00D9639A" w:rsidRPr="00D9639A" w:rsidRDefault="00D9639A" w:rsidP="00BB5B59">
      <w:pPr>
        <w:spacing w:line="480" w:lineRule="auto"/>
        <w:rPr>
          <w:i/>
          <w:sz w:val="24"/>
          <w:szCs w:val="24"/>
        </w:rPr>
      </w:pPr>
      <w:r w:rsidRPr="00D9639A">
        <w:rPr>
          <w:i/>
          <w:sz w:val="24"/>
          <w:szCs w:val="24"/>
        </w:rPr>
        <w:t>Solving Retail Problems Using Lean Six Sigma</w:t>
      </w:r>
    </w:p>
    <w:p w:rsidR="00D9639A" w:rsidRDefault="00D9639A" w:rsidP="00BB5B59">
      <w:pPr>
        <w:spacing w:line="480" w:lineRule="auto"/>
        <w:rPr>
          <w:sz w:val="24"/>
          <w:szCs w:val="24"/>
        </w:rPr>
      </w:pPr>
      <w:r>
        <w:rPr>
          <w:sz w:val="24"/>
          <w:szCs w:val="24"/>
        </w:rPr>
        <w:t>B</w:t>
      </w:r>
      <w:r w:rsidR="008F7956">
        <w:rPr>
          <w:sz w:val="24"/>
          <w:szCs w:val="24"/>
        </w:rPr>
        <w:t>y T</w:t>
      </w:r>
      <w:r>
        <w:rPr>
          <w:sz w:val="24"/>
          <w:szCs w:val="24"/>
        </w:rPr>
        <w:t xml:space="preserve">ony Curtis, Jin </w:t>
      </w:r>
      <w:proofErr w:type="gramStart"/>
      <w:r>
        <w:rPr>
          <w:sz w:val="24"/>
          <w:szCs w:val="24"/>
        </w:rPr>
        <w:t>An</w:t>
      </w:r>
      <w:proofErr w:type="gramEnd"/>
      <w:r>
        <w:rPr>
          <w:sz w:val="24"/>
          <w:szCs w:val="24"/>
        </w:rPr>
        <w:t xml:space="preserve">, and Robert </w:t>
      </w:r>
      <w:proofErr w:type="spellStart"/>
      <w:r>
        <w:rPr>
          <w:sz w:val="24"/>
          <w:szCs w:val="24"/>
        </w:rPr>
        <w:t>Gettys</w:t>
      </w:r>
      <w:proofErr w:type="spellEnd"/>
    </w:p>
    <w:p w:rsidR="0086489C" w:rsidRPr="0086489C" w:rsidRDefault="000859D1" w:rsidP="0086489C">
      <w:pPr>
        <w:spacing w:line="480" w:lineRule="auto"/>
        <w:rPr>
          <w:sz w:val="24"/>
          <w:szCs w:val="24"/>
        </w:rPr>
      </w:pPr>
      <w:r>
        <w:rPr>
          <w:sz w:val="24"/>
          <w:szCs w:val="24"/>
        </w:rPr>
        <w:t xml:space="preserve">Abstract: </w:t>
      </w:r>
      <w:r w:rsidR="00085CA2">
        <w:rPr>
          <w:sz w:val="24"/>
          <w:szCs w:val="24"/>
        </w:rPr>
        <w:t xml:space="preserve">A study of the </w:t>
      </w:r>
      <w:r>
        <w:rPr>
          <w:sz w:val="24"/>
          <w:szCs w:val="24"/>
        </w:rPr>
        <w:t>Accenture Process &amp; Innovation</w:t>
      </w:r>
      <w:r w:rsidR="00085CA2">
        <w:rPr>
          <w:sz w:val="24"/>
          <w:szCs w:val="24"/>
        </w:rPr>
        <w:t xml:space="preserve"> Performance service line which takes </w:t>
      </w:r>
      <w:r>
        <w:rPr>
          <w:sz w:val="24"/>
          <w:szCs w:val="24"/>
        </w:rPr>
        <w:t>an end-to-end</w:t>
      </w:r>
      <w:r w:rsidR="008C54E9">
        <w:rPr>
          <w:sz w:val="24"/>
          <w:szCs w:val="24"/>
        </w:rPr>
        <w:t>, process-based a</w:t>
      </w:r>
      <w:r w:rsidR="00731FA3">
        <w:rPr>
          <w:sz w:val="24"/>
          <w:szCs w:val="24"/>
        </w:rPr>
        <w:t>pproach to address key business</w:t>
      </w:r>
      <w:r w:rsidR="008C54E9">
        <w:rPr>
          <w:sz w:val="24"/>
          <w:szCs w:val="24"/>
        </w:rPr>
        <w:t xml:space="preserve"> challenges such as complexity reduction, lean manufacturing and operations, process innovation, strategic cost reduction, and growth through innovation, in order to create competitive advantage for clients globally.</w:t>
      </w:r>
    </w:p>
    <w:p w:rsidR="009C2AC1" w:rsidRDefault="00280672" w:rsidP="009C2AC1">
      <w:pPr>
        <w:spacing w:line="480" w:lineRule="auto"/>
        <w:rPr>
          <w:sz w:val="24"/>
          <w:szCs w:val="24"/>
        </w:rPr>
      </w:pPr>
      <w:r w:rsidRPr="00280672">
        <w:rPr>
          <w:b/>
          <w:sz w:val="24"/>
          <w:szCs w:val="24"/>
          <w:u w:val="single"/>
        </w:rPr>
        <w:lastRenderedPageBreak/>
        <w:t>DISCUSSION</w:t>
      </w:r>
      <w:r w:rsidRPr="00280672">
        <w:rPr>
          <w:b/>
          <w:sz w:val="24"/>
          <w:szCs w:val="24"/>
        </w:rPr>
        <w:t>:</w:t>
      </w:r>
    </w:p>
    <w:p w:rsidR="001035BD" w:rsidRDefault="001035BD" w:rsidP="001035BD">
      <w:pPr>
        <w:tabs>
          <w:tab w:val="left" w:pos="6750"/>
        </w:tabs>
        <w:spacing w:before="100" w:beforeAutospacing="1" w:line="480" w:lineRule="auto"/>
        <w:ind w:firstLine="720"/>
        <w:rPr>
          <w:sz w:val="24"/>
          <w:szCs w:val="24"/>
        </w:rPr>
      </w:pPr>
      <w:r>
        <w:rPr>
          <w:sz w:val="24"/>
          <w:szCs w:val="24"/>
        </w:rPr>
        <w:t>One of Six Sigma’s success factors is its reliance on a common language and common approach.  Although, splinter approaches are arising everyday as the management process matures, the foundation is often represented by the acr</w:t>
      </w:r>
      <w:r w:rsidR="008F7956">
        <w:rPr>
          <w:sz w:val="24"/>
          <w:szCs w:val="24"/>
        </w:rPr>
        <w:t>onym DMAIC.  DMAIC stand</w:t>
      </w:r>
      <w:r w:rsidR="00712FF9">
        <w:rPr>
          <w:sz w:val="24"/>
          <w:szCs w:val="24"/>
        </w:rPr>
        <w:t xml:space="preserve">s for Define, Measure, Analyze, Improve, </w:t>
      </w:r>
      <w:proofErr w:type="gramStart"/>
      <w:r w:rsidR="00712FF9">
        <w:rPr>
          <w:sz w:val="24"/>
          <w:szCs w:val="24"/>
        </w:rPr>
        <w:t>then</w:t>
      </w:r>
      <w:proofErr w:type="gramEnd"/>
      <w:r w:rsidR="00712FF9">
        <w:rPr>
          <w:sz w:val="24"/>
          <w:szCs w:val="24"/>
        </w:rPr>
        <w:t xml:space="preserve"> C</w:t>
      </w:r>
      <w:r>
        <w:rPr>
          <w:sz w:val="24"/>
          <w:szCs w:val="24"/>
        </w:rPr>
        <w:t>ontrol.  Growing ever-popular is an addition to the standard formula known as DMAIC-R</w:t>
      </w:r>
      <w:r w:rsidR="00712FF9">
        <w:rPr>
          <w:sz w:val="24"/>
          <w:szCs w:val="24"/>
        </w:rPr>
        <w:t xml:space="preserve"> which mimics the above and adds the Replicate phase to the end.  Although this is understood in DMAIC, Ford Motor Co. is often credited with encoding the final phase as a solid reminder that this is a continuous improvement process (Moore 38-41)</w:t>
      </w:r>
      <w:r w:rsidR="002068D2">
        <w:rPr>
          <w:sz w:val="24"/>
          <w:szCs w:val="24"/>
        </w:rPr>
        <w:t>.</w:t>
      </w:r>
    </w:p>
    <w:p w:rsidR="001035BD" w:rsidRPr="00712FF9" w:rsidRDefault="001035BD" w:rsidP="001035BD">
      <w:pPr>
        <w:tabs>
          <w:tab w:val="left" w:pos="6750"/>
        </w:tabs>
        <w:spacing w:before="100" w:beforeAutospacing="1" w:line="480" w:lineRule="auto"/>
        <w:rPr>
          <w:i/>
          <w:sz w:val="24"/>
          <w:szCs w:val="24"/>
          <w:u w:val="single"/>
        </w:rPr>
      </w:pPr>
      <w:r w:rsidRPr="00712FF9">
        <w:rPr>
          <w:i/>
          <w:sz w:val="24"/>
          <w:szCs w:val="24"/>
          <w:u w:val="single"/>
        </w:rPr>
        <w:t>The Six Sigma Process of DMAIC-R: Define</w:t>
      </w:r>
    </w:p>
    <w:p w:rsidR="00712FF9" w:rsidRDefault="00712FF9" w:rsidP="00712FF9">
      <w:pPr>
        <w:tabs>
          <w:tab w:val="left" w:pos="6750"/>
        </w:tabs>
        <w:spacing w:before="100" w:beforeAutospacing="1" w:line="480" w:lineRule="auto"/>
        <w:ind w:firstLine="720"/>
        <w:rPr>
          <w:sz w:val="24"/>
          <w:szCs w:val="24"/>
        </w:rPr>
      </w:pPr>
      <w:r>
        <w:rPr>
          <w:sz w:val="24"/>
          <w:szCs w:val="24"/>
        </w:rPr>
        <w:t>Before the improvement team can understand the problem to be address</w:t>
      </w:r>
      <w:r w:rsidR="002068D2">
        <w:rPr>
          <w:sz w:val="24"/>
          <w:szCs w:val="24"/>
        </w:rPr>
        <w:t>ed</w:t>
      </w:r>
      <w:r>
        <w:rPr>
          <w:sz w:val="24"/>
          <w:szCs w:val="24"/>
        </w:rPr>
        <w:t xml:space="preserve"> or improved, it must first </w:t>
      </w:r>
      <w:proofErr w:type="gramStart"/>
      <w:r w:rsidRPr="00712FF9">
        <w:rPr>
          <w:i/>
          <w:sz w:val="24"/>
          <w:szCs w:val="24"/>
        </w:rPr>
        <w:t>Define</w:t>
      </w:r>
      <w:proofErr w:type="gramEnd"/>
      <w:r>
        <w:rPr>
          <w:sz w:val="24"/>
          <w:szCs w:val="24"/>
        </w:rPr>
        <w:t>.  This phase establishes the measurable success factors, identifies both internal and external customers of the process, and details their expectations.</w:t>
      </w:r>
    </w:p>
    <w:p w:rsidR="001035BD" w:rsidRDefault="002068D2" w:rsidP="00712FF9">
      <w:pPr>
        <w:tabs>
          <w:tab w:val="left" w:pos="6750"/>
        </w:tabs>
        <w:spacing w:before="100" w:beforeAutospacing="1" w:line="480" w:lineRule="auto"/>
        <w:ind w:firstLine="720"/>
        <w:rPr>
          <w:sz w:val="24"/>
          <w:szCs w:val="24"/>
        </w:rPr>
      </w:pPr>
      <w:r>
        <w:rPr>
          <w:sz w:val="24"/>
          <w:szCs w:val="24"/>
        </w:rPr>
        <w:t>In higher e</w:t>
      </w:r>
      <w:r w:rsidR="00712FF9">
        <w:rPr>
          <w:sz w:val="24"/>
          <w:szCs w:val="24"/>
        </w:rPr>
        <w:t xml:space="preserve">ducation, </w:t>
      </w:r>
      <w:r w:rsidR="001035BD" w:rsidRPr="00141F58">
        <w:rPr>
          <w:sz w:val="24"/>
          <w:szCs w:val="24"/>
        </w:rPr>
        <w:t xml:space="preserve">each step of the DMAIC can be applied to document management.  </w:t>
      </w:r>
      <w:r w:rsidR="00106EE9">
        <w:rPr>
          <w:sz w:val="24"/>
          <w:szCs w:val="24"/>
        </w:rPr>
        <w:t xml:space="preserve">Thus, </w:t>
      </w:r>
      <w:r w:rsidR="00712FF9">
        <w:rPr>
          <w:sz w:val="24"/>
          <w:szCs w:val="24"/>
        </w:rPr>
        <w:t>the Define phase</w:t>
      </w:r>
      <w:r w:rsidR="00106EE9">
        <w:rPr>
          <w:sz w:val="24"/>
          <w:szCs w:val="24"/>
        </w:rPr>
        <w:t xml:space="preserve"> can be explored by the example posited by higher education:</w:t>
      </w:r>
      <w:r w:rsidR="00712FF9">
        <w:rPr>
          <w:sz w:val="24"/>
          <w:szCs w:val="24"/>
        </w:rPr>
        <w:t xml:space="preserve"> s</w:t>
      </w:r>
      <w:r w:rsidR="001035BD" w:rsidRPr="00141F58">
        <w:rPr>
          <w:sz w:val="24"/>
          <w:szCs w:val="24"/>
        </w:rPr>
        <w:t xml:space="preserve">chools look to improve the ways documents are created, stored, accessed and shared so they may accelerate and enhance work processes, share information more conveniently, and collaborate more effectively.  The Define stage </w:t>
      </w:r>
      <w:r w:rsidR="00712FF9">
        <w:rPr>
          <w:sz w:val="24"/>
          <w:szCs w:val="24"/>
        </w:rPr>
        <w:t>concludes with a list of s</w:t>
      </w:r>
      <w:r w:rsidR="001035BD" w:rsidRPr="00141F58">
        <w:rPr>
          <w:sz w:val="24"/>
          <w:szCs w:val="24"/>
        </w:rPr>
        <w:t xml:space="preserve">pecific goals and ideas such as: schools do not have a single view of complete student files from application to </w:t>
      </w:r>
      <w:proofErr w:type="gramStart"/>
      <w:r w:rsidR="001035BD" w:rsidRPr="00141F58">
        <w:rPr>
          <w:sz w:val="24"/>
          <w:szCs w:val="24"/>
        </w:rPr>
        <w:t>grave,</w:t>
      </w:r>
      <w:proofErr w:type="gramEnd"/>
      <w:r w:rsidR="001035BD" w:rsidRPr="00141F58">
        <w:rPr>
          <w:sz w:val="24"/>
          <w:szCs w:val="24"/>
        </w:rPr>
        <w:t xml:space="preserve"> it is difficult </w:t>
      </w:r>
      <w:r>
        <w:rPr>
          <w:sz w:val="24"/>
          <w:szCs w:val="24"/>
        </w:rPr>
        <w:t>for</w:t>
      </w:r>
      <w:r w:rsidR="001035BD" w:rsidRPr="00141F58">
        <w:rPr>
          <w:sz w:val="24"/>
          <w:szCs w:val="24"/>
        </w:rPr>
        <w:t xml:space="preserve"> staff to access or share informati</w:t>
      </w:r>
      <w:r>
        <w:rPr>
          <w:sz w:val="24"/>
          <w:szCs w:val="24"/>
        </w:rPr>
        <w:t>on that resides only on paper.  Moreover,</w:t>
      </w:r>
      <w:r w:rsidR="00712FF9">
        <w:rPr>
          <w:sz w:val="24"/>
          <w:szCs w:val="24"/>
        </w:rPr>
        <w:t xml:space="preserve"> p</w:t>
      </w:r>
      <w:r w:rsidR="001035BD" w:rsidRPr="00141F58">
        <w:rPr>
          <w:sz w:val="24"/>
          <w:szCs w:val="24"/>
        </w:rPr>
        <w:t xml:space="preserve">aper-based work processes are slow, expensive, and cumbersome, which challenges the ability to </w:t>
      </w:r>
      <w:r>
        <w:rPr>
          <w:sz w:val="24"/>
          <w:szCs w:val="24"/>
        </w:rPr>
        <w:lastRenderedPageBreak/>
        <w:t>support admissions.</w:t>
      </w:r>
      <w:r w:rsidR="001035BD" w:rsidRPr="00141F58">
        <w:rPr>
          <w:sz w:val="24"/>
          <w:szCs w:val="24"/>
        </w:rPr>
        <w:t xml:space="preserve"> </w:t>
      </w:r>
      <w:r>
        <w:rPr>
          <w:sz w:val="24"/>
          <w:szCs w:val="24"/>
        </w:rPr>
        <w:t xml:space="preserve"> Plus, </w:t>
      </w:r>
      <w:r w:rsidR="001035BD" w:rsidRPr="00141F58">
        <w:rPr>
          <w:sz w:val="24"/>
          <w:szCs w:val="24"/>
        </w:rPr>
        <w:t>student access to profile information is frustrating for</w:t>
      </w:r>
      <w:r w:rsidR="00963BF1">
        <w:rPr>
          <w:sz w:val="24"/>
          <w:szCs w:val="24"/>
        </w:rPr>
        <w:t xml:space="preserve"> both student and </w:t>
      </w:r>
      <w:proofErr w:type="gramStart"/>
      <w:r w:rsidR="00963BF1">
        <w:rPr>
          <w:sz w:val="24"/>
          <w:szCs w:val="24"/>
        </w:rPr>
        <w:t>staff support</w:t>
      </w:r>
      <w:proofErr w:type="gramEnd"/>
      <w:r w:rsidR="00712FF9">
        <w:rPr>
          <w:sz w:val="24"/>
          <w:szCs w:val="24"/>
        </w:rPr>
        <w:t xml:space="preserve"> (</w:t>
      </w:r>
      <w:proofErr w:type="spellStart"/>
      <w:r w:rsidR="00712FF9">
        <w:rPr>
          <w:sz w:val="24"/>
          <w:szCs w:val="24"/>
        </w:rPr>
        <w:t>Raifsnider</w:t>
      </w:r>
      <w:proofErr w:type="spellEnd"/>
      <w:r w:rsidR="00712FF9">
        <w:rPr>
          <w:sz w:val="24"/>
          <w:szCs w:val="24"/>
        </w:rPr>
        <w:t xml:space="preserve"> and Kurt</w:t>
      </w:r>
      <w:r w:rsidR="00963BF1">
        <w:rPr>
          <w:sz w:val="24"/>
          <w:szCs w:val="24"/>
        </w:rPr>
        <w:t xml:space="preserve"> 1-10).</w:t>
      </w:r>
      <w:r w:rsidR="00712FF9">
        <w:rPr>
          <w:sz w:val="24"/>
          <w:szCs w:val="24"/>
        </w:rPr>
        <w:t xml:space="preserve"> </w:t>
      </w:r>
      <w:r w:rsidR="001035BD" w:rsidRPr="00141F58">
        <w:rPr>
          <w:sz w:val="24"/>
          <w:szCs w:val="24"/>
        </w:rPr>
        <w:t xml:space="preserve">  </w:t>
      </w:r>
    </w:p>
    <w:p w:rsidR="00963BF1" w:rsidRPr="00712FF9" w:rsidRDefault="00963BF1" w:rsidP="00963BF1">
      <w:pPr>
        <w:tabs>
          <w:tab w:val="left" w:pos="6750"/>
        </w:tabs>
        <w:spacing w:before="100" w:beforeAutospacing="1" w:line="480" w:lineRule="auto"/>
        <w:rPr>
          <w:i/>
          <w:sz w:val="24"/>
          <w:szCs w:val="24"/>
          <w:u w:val="single"/>
        </w:rPr>
      </w:pPr>
      <w:r w:rsidRPr="00712FF9">
        <w:rPr>
          <w:i/>
          <w:sz w:val="24"/>
          <w:szCs w:val="24"/>
          <w:u w:val="single"/>
        </w:rPr>
        <w:t xml:space="preserve">The Six Sigma Process of DMAIC-R: </w:t>
      </w:r>
      <w:r>
        <w:rPr>
          <w:i/>
          <w:sz w:val="24"/>
          <w:szCs w:val="24"/>
          <w:u w:val="single"/>
        </w:rPr>
        <w:t>Measure</w:t>
      </w:r>
    </w:p>
    <w:p w:rsidR="00963BF1" w:rsidRDefault="00963BF1" w:rsidP="00963BF1">
      <w:pPr>
        <w:tabs>
          <w:tab w:val="left" w:pos="6750"/>
        </w:tabs>
        <w:spacing w:before="100" w:beforeAutospacing="1" w:line="480" w:lineRule="auto"/>
        <w:ind w:firstLine="720"/>
        <w:rPr>
          <w:sz w:val="24"/>
          <w:szCs w:val="24"/>
        </w:rPr>
      </w:pPr>
      <w:r>
        <w:rPr>
          <w:sz w:val="24"/>
          <w:szCs w:val="24"/>
        </w:rPr>
        <w:t xml:space="preserve">In order to establish that the </w:t>
      </w:r>
      <w:r w:rsidR="005F26A4">
        <w:rPr>
          <w:sz w:val="24"/>
          <w:szCs w:val="24"/>
        </w:rPr>
        <w:t>process agreed upon</w:t>
      </w:r>
      <w:r>
        <w:rPr>
          <w:sz w:val="24"/>
          <w:szCs w:val="24"/>
        </w:rPr>
        <w:t xml:space="preserve"> by the improvement team is either working or not working, the team identifies </w:t>
      </w:r>
      <w:r w:rsidRPr="00141F58">
        <w:rPr>
          <w:sz w:val="24"/>
          <w:szCs w:val="24"/>
        </w:rPr>
        <w:t xml:space="preserve">quantitative and qualitative </w:t>
      </w:r>
      <w:r>
        <w:rPr>
          <w:sz w:val="24"/>
          <w:szCs w:val="24"/>
        </w:rPr>
        <w:t xml:space="preserve">data collection techniques to </w:t>
      </w:r>
      <w:r w:rsidRPr="00963BF1">
        <w:rPr>
          <w:i/>
          <w:sz w:val="24"/>
          <w:szCs w:val="24"/>
        </w:rPr>
        <w:t>Measure</w:t>
      </w:r>
      <w:r>
        <w:rPr>
          <w:sz w:val="24"/>
          <w:szCs w:val="24"/>
        </w:rPr>
        <w:t xml:space="preserve"> past, current, and future perf</w:t>
      </w:r>
      <w:r w:rsidR="002068D2">
        <w:rPr>
          <w:sz w:val="24"/>
          <w:szCs w:val="24"/>
        </w:rPr>
        <w:t>ormance.  This phase</w:t>
      </w:r>
      <w:r>
        <w:rPr>
          <w:sz w:val="24"/>
          <w:szCs w:val="24"/>
        </w:rPr>
        <w:t xml:space="preserve"> also highlights project opportunities and sets the established </w:t>
      </w:r>
      <w:r w:rsidRPr="00141F58">
        <w:rPr>
          <w:sz w:val="24"/>
          <w:szCs w:val="24"/>
        </w:rPr>
        <w:t>baseline to evaluate potential solutions</w:t>
      </w:r>
      <w:r>
        <w:rPr>
          <w:sz w:val="24"/>
          <w:szCs w:val="24"/>
        </w:rPr>
        <w:t>.</w:t>
      </w:r>
    </w:p>
    <w:p w:rsidR="00106EE9" w:rsidRDefault="008138D6" w:rsidP="00963BF1">
      <w:pPr>
        <w:tabs>
          <w:tab w:val="left" w:pos="6750"/>
        </w:tabs>
        <w:spacing w:before="100" w:beforeAutospacing="1" w:line="480" w:lineRule="auto"/>
        <w:ind w:firstLine="720"/>
        <w:rPr>
          <w:sz w:val="24"/>
          <w:szCs w:val="24"/>
        </w:rPr>
      </w:pPr>
      <w:r>
        <w:rPr>
          <w:sz w:val="24"/>
          <w:szCs w:val="24"/>
        </w:rPr>
        <w:t>In a hospital environment, the discharge process can be long and tedious as p</w:t>
      </w:r>
      <w:r w:rsidR="00D51951">
        <w:rPr>
          <w:sz w:val="24"/>
          <w:szCs w:val="24"/>
        </w:rPr>
        <w:t xml:space="preserve">atients become impatient.  A </w:t>
      </w:r>
      <w:r>
        <w:rPr>
          <w:sz w:val="24"/>
          <w:szCs w:val="24"/>
        </w:rPr>
        <w:t xml:space="preserve">discharge study of a 204-bed hospital in </w:t>
      </w:r>
      <w:r w:rsidR="00D51951">
        <w:rPr>
          <w:sz w:val="24"/>
          <w:szCs w:val="24"/>
        </w:rPr>
        <w:t>A</w:t>
      </w:r>
      <w:r>
        <w:rPr>
          <w:sz w:val="24"/>
          <w:szCs w:val="24"/>
        </w:rPr>
        <w:t xml:space="preserve">lliance, OH </w:t>
      </w:r>
      <w:r w:rsidR="00D51951">
        <w:rPr>
          <w:sz w:val="24"/>
          <w:szCs w:val="24"/>
        </w:rPr>
        <w:t xml:space="preserve">showed </w:t>
      </w:r>
      <w:r>
        <w:rPr>
          <w:sz w:val="24"/>
          <w:szCs w:val="24"/>
        </w:rPr>
        <w:t xml:space="preserve">the discharge time was reduced from 3.3 to 2.8 hours and missing chart data was reduced by 62%.  The </w:t>
      </w:r>
      <w:r w:rsidR="00D51951">
        <w:rPr>
          <w:sz w:val="24"/>
          <w:szCs w:val="24"/>
        </w:rPr>
        <w:t xml:space="preserve">improvement </w:t>
      </w:r>
      <w:r>
        <w:rPr>
          <w:sz w:val="24"/>
          <w:szCs w:val="24"/>
        </w:rPr>
        <w:t>team had to create an approximate process map from scratch in the Define phase and sought to clarify the scope of the project and how to determine improvement through the Measure phase.  The team developed</w:t>
      </w:r>
      <w:r w:rsidR="002068D2">
        <w:rPr>
          <w:sz w:val="24"/>
          <w:szCs w:val="24"/>
        </w:rPr>
        <w:t xml:space="preserve"> a repeatable and reproducible Standard Operating P</w:t>
      </w:r>
      <w:r>
        <w:rPr>
          <w:sz w:val="24"/>
          <w:szCs w:val="24"/>
        </w:rPr>
        <w:t xml:space="preserve">rocedure (SOP) for discharge time.  </w:t>
      </w:r>
      <w:r w:rsidR="002068D2">
        <w:rPr>
          <w:sz w:val="24"/>
          <w:szCs w:val="24"/>
        </w:rPr>
        <w:t>During</w:t>
      </w:r>
      <w:r>
        <w:rPr>
          <w:sz w:val="24"/>
          <w:szCs w:val="24"/>
        </w:rPr>
        <w:t xml:space="preserve"> the Measure phase, they realized that a set process had not previously been followed and time notation data </w:t>
      </w:r>
      <w:r w:rsidR="00D51951">
        <w:rPr>
          <w:sz w:val="24"/>
          <w:szCs w:val="24"/>
        </w:rPr>
        <w:t xml:space="preserve">for each step of the process </w:t>
      </w:r>
      <w:r>
        <w:rPr>
          <w:sz w:val="24"/>
          <w:szCs w:val="24"/>
        </w:rPr>
        <w:t xml:space="preserve">was often unavailable.  They were, however, able to determine a start time (when the doctor released the patient) and the end time (when the orderly signed the </w:t>
      </w:r>
      <w:r w:rsidR="00D51951">
        <w:rPr>
          <w:sz w:val="24"/>
          <w:szCs w:val="24"/>
        </w:rPr>
        <w:t xml:space="preserve">discharge document indicating the patient had left the building) in order to establish a baseline for comparison.  As an interesting note, overnight discharge time was omitted from the study due to rare events not of critical interest that caused this relatively infrequent event (Allen, Tseng, Swanson, and </w:t>
      </w:r>
      <w:proofErr w:type="spellStart"/>
      <w:r w:rsidR="00D51951">
        <w:rPr>
          <w:sz w:val="24"/>
          <w:szCs w:val="24"/>
        </w:rPr>
        <w:t>McClay</w:t>
      </w:r>
      <w:proofErr w:type="spellEnd"/>
      <w:r w:rsidR="00D51951">
        <w:rPr>
          <w:sz w:val="24"/>
          <w:szCs w:val="24"/>
        </w:rPr>
        <w:t xml:space="preserve"> 13-20).</w:t>
      </w:r>
      <w:r>
        <w:rPr>
          <w:sz w:val="24"/>
          <w:szCs w:val="24"/>
        </w:rPr>
        <w:t xml:space="preserve">   </w:t>
      </w:r>
    </w:p>
    <w:p w:rsidR="002068D2" w:rsidRDefault="002068D2">
      <w:pPr>
        <w:rPr>
          <w:i/>
          <w:sz w:val="24"/>
          <w:szCs w:val="24"/>
          <w:u w:val="single"/>
        </w:rPr>
      </w:pPr>
      <w:r>
        <w:rPr>
          <w:i/>
          <w:sz w:val="24"/>
          <w:szCs w:val="24"/>
          <w:u w:val="single"/>
        </w:rPr>
        <w:br w:type="page"/>
      </w:r>
    </w:p>
    <w:p w:rsidR="005F26A4" w:rsidRPr="005F26A4" w:rsidRDefault="005F26A4" w:rsidP="001035BD">
      <w:pPr>
        <w:tabs>
          <w:tab w:val="left" w:pos="6750"/>
        </w:tabs>
        <w:spacing w:before="100" w:beforeAutospacing="1" w:line="480" w:lineRule="auto"/>
        <w:rPr>
          <w:i/>
          <w:sz w:val="24"/>
          <w:szCs w:val="24"/>
          <w:u w:val="single"/>
        </w:rPr>
      </w:pPr>
      <w:r w:rsidRPr="00712FF9">
        <w:rPr>
          <w:i/>
          <w:sz w:val="24"/>
          <w:szCs w:val="24"/>
          <w:u w:val="single"/>
        </w:rPr>
        <w:lastRenderedPageBreak/>
        <w:t xml:space="preserve">The Six Sigma Process of DMAIC-R: </w:t>
      </w:r>
      <w:r>
        <w:rPr>
          <w:i/>
          <w:sz w:val="24"/>
          <w:szCs w:val="24"/>
          <w:u w:val="single"/>
        </w:rPr>
        <w:t>Analyze</w:t>
      </w:r>
      <w:r w:rsidR="001035BD" w:rsidRPr="00141F58">
        <w:rPr>
          <w:sz w:val="24"/>
          <w:szCs w:val="24"/>
        </w:rPr>
        <w:t xml:space="preserve">              </w:t>
      </w:r>
    </w:p>
    <w:p w:rsidR="00106EE9" w:rsidRDefault="005F26A4" w:rsidP="00106EE9">
      <w:pPr>
        <w:tabs>
          <w:tab w:val="left" w:pos="6750"/>
        </w:tabs>
        <w:spacing w:before="100" w:beforeAutospacing="1" w:line="480" w:lineRule="auto"/>
        <w:ind w:firstLine="720"/>
        <w:rPr>
          <w:sz w:val="24"/>
          <w:szCs w:val="24"/>
        </w:rPr>
      </w:pPr>
      <w:r>
        <w:rPr>
          <w:sz w:val="24"/>
          <w:szCs w:val="24"/>
        </w:rPr>
        <w:t xml:space="preserve">The data tells a story.  The </w:t>
      </w:r>
      <w:r w:rsidRPr="005F26A4">
        <w:rPr>
          <w:i/>
          <w:sz w:val="24"/>
          <w:szCs w:val="24"/>
        </w:rPr>
        <w:t>Analyze</w:t>
      </w:r>
      <w:r>
        <w:rPr>
          <w:sz w:val="24"/>
          <w:szCs w:val="24"/>
        </w:rPr>
        <w:t xml:space="preserve"> phase is where the improvement team reads the story the data is delivering without pre-conceived notions.  The team </w:t>
      </w:r>
      <w:r w:rsidR="00106EE9">
        <w:rPr>
          <w:sz w:val="24"/>
          <w:szCs w:val="24"/>
        </w:rPr>
        <w:t xml:space="preserve">must determine how </w:t>
      </w:r>
      <w:proofErr w:type="gramStart"/>
      <w:r w:rsidR="00106EE9">
        <w:rPr>
          <w:sz w:val="24"/>
          <w:szCs w:val="24"/>
        </w:rPr>
        <w:t>go</w:t>
      </w:r>
      <w:r w:rsidR="002068D2">
        <w:rPr>
          <w:sz w:val="24"/>
          <w:szCs w:val="24"/>
        </w:rPr>
        <w:t>o</w:t>
      </w:r>
      <w:r w:rsidR="00106EE9">
        <w:rPr>
          <w:sz w:val="24"/>
          <w:szCs w:val="24"/>
        </w:rPr>
        <w:t>d</w:t>
      </w:r>
      <w:proofErr w:type="gramEnd"/>
      <w:r w:rsidR="00106EE9">
        <w:rPr>
          <w:sz w:val="24"/>
          <w:szCs w:val="24"/>
        </w:rPr>
        <w:t>, or bad, the current process is and where the largest opportunities for improvement lie by identifying the true root causes</w:t>
      </w:r>
      <w:r>
        <w:rPr>
          <w:sz w:val="24"/>
          <w:szCs w:val="24"/>
        </w:rPr>
        <w:t xml:space="preserve">.  </w:t>
      </w:r>
    </w:p>
    <w:p w:rsidR="005E48CC" w:rsidRPr="005E48CC" w:rsidRDefault="005E48CC" w:rsidP="005E48CC">
      <w:pPr>
        <w:spacing w:before="100" w:beforeAutospacing="1" w:line="480" w:lineRule="auto"/>
        <w:rPr>
          <w:sz w:val="24"/>
          <w:szCs w:val="24"/>
        </w:rPr>
      </w:pPr>
      <w:r w:rsidRPr="00141F58">
        <w:rPr>
          <w:sz w:val="24"/>
          <w:szCs w:val="24"/>
        </w:rPr>
        <w:t xml:space="preserve">         </w:t>
      </w:r>
      <w:r w:rsidRPr="005E48CC">
        <w:rPr>
          <w:sz w:val="24"/>
          <w:szCs w:val="24"/>
        </w:rPr>
        <w:t>A key part of the Analyze phase is to discover and select factors (X) that potentially influence the quality characteristics (Y).  In manufacturing</w:t>
      </w:r>
      <w:r w:rsidR="002068D2">
        <w:rPr>
          <w:sz w:val="24"/>
          <w:szCs w:val="24"/>
        </w:rPr>
        <w:t>,</w:t>
      </w:r>
      <w:r w:rsidRPr="005E48CC">
        <w:rPr>
          <w:sz w:val="24"/>
          <w:szCs w:val="24"/>
        </w:rPr>
        <w:t xml:space="preserve"> many factors are typically either controllable “knobs” on a machine or uncontrolled but quantifiable noise factors such as shift-</w:t>
      </w:r>
      <w:r w:rsidR="002068D2">
        <w:rPr>
          <w:sz w:val="24"/>
          <w:szCs w:val="24"/>
        </w:rPr>
        <w:t>to-</w:t>
      </w:r>
      <w:r w:rsidRPr="005E48CC">
        <w:rPr>
          <w:sz w:val="24"/>
          <w:szCs w:val="24"/>
        </w:rPr>
        <w:t xml:space="preserve">shift or machine-to-machine differences.  In nonmanufacturing, uncontrollable or non-quantifiable factors are typical.  It is common to find </w:t>
      </w:r>
      <w:r w:rsidR="002068D2">
        <w:rPr>
          <w:sz w:val="24"/>
          <w:szCs w:val="24"/>
        </w:rPr>
        <w:t xml:space="preserve">that </w:t>
      </w:r>
      <w:r w:rsidRPr="005E48CC">
        <w:rPr>
          <w:sz w:val="24"/>
          <w:szCs w:val="24"/>
        </w:rPr>
        <w:t>personal, family, psychological, and so</w:t>
      </w:r>
      <w:r w:rsidR="002068D2">
        <w:rPr>
          <w:sz w:val="24"/>
          <w:szCs w:val="24"/>
        </w:rPr>
        <w:t>ciological factors influenced</w:t>
      </w:r>
      <w:r w:rsidR="00F65F37">
        <w:rPr>
          <w:sz w:val="24"/>
          <w:szCs w:val="24"/>
        </w:rPr>
        <w:t xml:space="preserve"> the mistakes </w:t>
      </w:r>
      <w:r w:rsidRPr="005E48CC">
        <w:rPr>
          <w:sz w:val="24"/>
          <w:szCs w:val="24"/>
        </w:rPr>
        <w:t xml:space="preserve">(Does, van den </w:t>
      </w:r>
      <w:proofErr w:type="spellStart"/>
      <w:r w:rsidRPr="005E48CC">
        <w:rPr>
          <w:sz w:val="24"/>
          <w:szCs w:val="24"/>
        </w:rPr>
        <w:t>Heuvel</w:t>
      </w:r>
      <w:proofErr w:type="spellEnd"/>
      <w:r w:rsidRPr="005E48CC">
        <w:rPr>
          <w:sz w:val="24"/>
          <w:szCs w:val="24"/>
        </w:rPr>
        <w:t xml:space="preserve">, de Mast, </w:t>
      </w:r>
      <w:proofErr w:type="spellStart"/>
      <w:proofErr w:type="gramStart"/>
      <w:r w:rsidRPr="005E48CC">
        <w:rPr>
          <w:sz w:val="24"/>
          <w:szCs w:val="24"/>
        </w:rPr>
        <w:t>Bisgaard</w:t>
      </w:r>
      <w:proofErr w:type="spellEnd"/>
      <w:proofErr w:type="gramEnd"/>
      <w:r w:rsidRPr="005E48CC">
        <w:rPr>
          <w:sz w:val="24"/>
          <w:szCs w:val="24"/>
        </w:rPr>
        <w:t xml:space="preserve"> 177-182).  </w:t>
      </w:r>
    </w:p>
    <w:p w:rsidR="005F26A4" w:rsidRDefault="00106EE9" w:rsidP="00106EE9">
      <w:pPr>
        <w:tabs>
          <w:tab w:val="left" w:pos="6750"/>
        </w:tabs>
        <w:spacing w:before="100" w:beforeAutospacing="1" w:line="480" w:lineRule="auto"/>
        <w:ind w:firstLine="720"/>
        <w:rPr>
          <w:sz w:val="24"/>
          <w:szCs w:val="24"/>
        </w:rPr>
      </w:pPr>
      <w:r>
        <w:rPr>
          <w:sz w:val="24"/>
          <w:szCs w:val="24"/>
        </w:rPr>
        <w:t>Accenture’s white paper</w:t>
      </w:r>
      <w:r w:rsidR="005F26A4" w:rsidRPr="00141F58">
        <w:rPr>
          <w:sz w:val="24"/>
          <w:szCs w:val="24"/>
        </w:rPr>
        <w:t xml:space="preserve"> in the </w:t>
      </w:r>
      <w:r>
        <w:rPr>
          <w:sz w:val="24"/>
          <w:szCs w:val="24"/>
        </w:rPr>
        <w:t>r</w:t>
      </w:r>
      <w:r w:rsidR="005F26A4" w:rsidRPr="00141F58">
        <w:rPr>
          <w:sz w:val="24"/>
          <w:szCs w:val="24"/>
        </w:rPr>
        <w:t xml:space="preserve">etail </w:t>
      </w:r>
      <w:r>
        <w:rPr>
          <w:sz w:val="24"/>
          <w:szCs w:val="24"/>
        </w:rPr>
        <w:t>arena serves as an excellent study into the Analyze phase</w:t>
      </w:r>
      <w:r w:rsidR="005F26A4" w:rsidRPr="00141F58">
        <w:rPr>
          <w:sz w:val="24"/>
          <w:szCs w:val="24"/>
        </w:rPr>
        <w:t xml:space="preserve"> </w:t>
      </w:r>
      <w:r w:rsidR="002068D2">
        <w:rPr>
          <w:sz w:val="24"/>
          <w:szCs w:val="24"/>
        </w:rPr>
        <w:t>for</w:t>
      </w:r>
      <w:r>
        <w:rPr>
          <w:sz w:val="24"/>
          <w:szCs w:val="24"/>
        </w:rPr>
        <w:t xml:space="preserve"> </w:t>
      </w:r>
      <w:r w:rsidR="002068D2">
        <w:rPr>
          <w:sz w:val="24"/>
          <w:szCs w:val="24"/>
        </w:rPr>
        <w:t>reducing</w:t>
      </w:r>
      <w:r w:rsidR="005F26A4" w:rsidRPr="00141F58">
        <w:rPr>
          <w:sz w:val="24"/>
          <w:szCs w:val="24"/>
        </w:rPr>
        <w:t xml:space="preserve"> damage</w:t>
      </w:r>
      <w:r>
        <w:rPr>
          <w:sz w:val="24"/>
          <w:szCs w:val="24"/>
        </w:rPr>
        <w:t>d</w:t>
      </w:r>
      <w:r w:rsidR="005F26A4" w:rsidRPr="00141F58">
        <w:rPr>
          <w:sz w:val="24"/>
          <w:szCs w:val="24"/>
        </w:rPr>
        <w:t xml:space="preserve"> inventory.  </w:t>
      </w:r>
      <w:r w:rsidR="002068D2">
        <w:rPr>
          <w:sz w:val="24"/>
          <w:szCs w:val="24"/>
        </w:rPr>
        <w:t xml:space="preserve">During </w:t>
      </w:r>
      <w:r w:rsidR="005F26A4" w:rsidRPr="00141F58">
        <w:rPr>
          <w:sz w:val="24"/>
          <w:szCs w:val="24"/>
        </w:rPr>
        <w:t xml:space="preserve">early analysis of the data, the </w:t>
      </w:r>
      <w:r>
        <w:rPr>
          <w:sz w:val="24"/>
          <w:szCs w:val="24"/>
        </w:rPr>
        <w:t xml:space="preserve">team’s </w:t>
      </w:r>
      <w:r w:rsidR="005F26A4" w:rsidRPr="00141F58">
        <w:rPr>
          <w:sz w:val="24"/>
          <w:szCs w:val="24"/>
        </w:rPr>
        <w:t>Black</w:t>
      </w:r>
      <w:r>
        <w:rPr>
          <w:sz w:val="24"/>
          <w:szCs w:val="24"/>
        </w:rPr>
        <w:t xml:space="preserve"> Belt discovered that 30%</w:t>
      </w:r>
      <w:r w:rsidR="005F26A4" w:rsidRPr="00141F58">
        <w:rPr>
          <w:sz w:val="24"/>
          <w:szCs w:val="24"/>
        </w:rPr>
        <w:t xml:space="preserve"> of</w:t>
      </w:r>
      <w:r w:rsidR="002068D2">
        <w:rPr>
          <w:sz w:val="24"/>
          <w:szCs w:val="24"/>
        </w:rPr>
        <w:t xml:space="preserve"> the return reason codes</w:t>
      </w:r>
      <w:r w:rsidR="005F26A4" w:rsidRPr="00141F58">
        <w:rPr>
          <w:sz w:val="24"/>
          <w:szCs w:val="24"/>
        </w:rPr>
        <w:t xml:space="preserve"> were incorrect.  This discovery highlighted a problem much </w:t>
      </w:r>
      <w:r>
        <w:rPr>
          <w:sz w:val="24"/>
          <w:szCs w:val="24"/>
        </w:rPr>
        <w:t>greater than initially expected; in that,</w:t>
      </w:r>
      <w:r w:rsidR="005F26A4" w:rsidRPr="00141F58">
        <w:rPr>
          <w:sz w:val="24"/>
          <w:szCs w:val="24"/>
        </w:rPr>
        <w:t xml:space="preserve"> the actual </w:t>
      </w:r>
      <w:r>
        <w:rPr>
          <w:sz w:val="24"/>
          <w:szCs w:val="24"/>
        </w:rPr>
        <w:t>damaged inventory was 23%</w:t>
      </w:r>
      <w:r w:rsidR="005F26A4" w:rsidRPr="00141F58">
        <w:rPr>
          <w:sz w:val="24"/>
          <w:szCs w:val="24"/>
        </w:rPr>
        <w:t xml:space="preserve"> higher tha</w:t>
      </w:r>
      <w:r w:rsidR="002068D2">
        <w:rPr>
          <w:sz w:val="24"/>
          <w:szCs w:val="24"/>
        </w:rPr>
        <w:t>n recorded</w:t>
      </w:r>
      <w:r w:rsidR="005F26A4" w:rsidRPr="00141F58">
        <w:rPr>
          <w:sz w:val="24"/>
          <w:szCs w:val="24"/>
        </w:rPr>
        <w:t>, the cycle time to process and clear some damaged inventory exceeded a year, and significant complexity was added to the store inventory positions.  Analyzing the drivers of inventory using deep LSS tools such as Lean value stream mapping, process balancing</w:t>
      </w:r>
      <w:r>
        <w:rPr>
          <w:sz w:val="24"/>
          <w:szCs w:val="24"/>
        </w:rPr>
        <w:t>,</w:t>
      </w:r>
      <w:r w:rsidR="005F26A4" w:rsidRPr="00141F58">
        <w:rPr>
          <w:sz w:val="24"/>
          <w:szCs w:val="24"/>
        </w:rPr>
        <w:t xml:space="preserve"> and advanced ANOVA statistical analysis, the team uncovered</w:t>
      </w:r>
      <w:r w:rsidR="002068D2">
        <w:rPr>
          <w:sz w:val="24"/>
          <w:szCs w:val="24"/>
        </w:rPr>
        <w:t xml:space="preserve"> several critical root causes: </w:t>
      </w:r>
      <w:r w:rsidR="005F26A4" w:rsidRPr="00141F58">
        <w:rPr>
          <w:sz w:val="24"/>
          <w:szCs w:val="24"/>
        </w:rPr>
        <w:t>1) Multiple process failure points were uncovered before the damaged product inventory was placed in the cage; 2) ca</w:t>
      </w:r>
      <w:r>
        <w:rPr>
          <w:sz w:val="24"/>
          <w:szCs w:val="24"/>
        </w:rPr>
        <w:t>s</w:t>
      </w:r>
      <w:r w:rsidR="005F26A4" w:rsidRPr="00141F58">
        <w:rPr>
          <w:sz w:val="24"/>
          <w:szCs w:val="24"/>
        </w:rPr>
        <w:t xml:space="preserve">hiers were not </w:t>
      </w:r>
      <w:r>
        <w:rPr>
          <w:sz w:val="24"/>
          <w:szCs w:val="24"/>
        </w:rPr>
        <w:t>t</w:t>
      </w:r>
      <w:r w:rsidR="005F26A4" w:rsidRPr="00141F58">
        <w:rPr>
          <w:sz w:val="24"/>
          <w:szCs w:val="24"/>
        </w:rPr>
        <w:t>rained on returns and exchanges; and 3) an audit process did not exist for damag</w:t>
      </w:r>
      <w:r>
        <w:rPr>
          <w:sz w:val="24"/>
          <w:szCs w:val="24"/>
        </w:rPr>
        <w:t xml:space="preserve">ed product reports </w:t>
      </w:r>
      <w:r w:rsidR="005F26A4">
        <w:rPr>
          <w:sz w:val="24"/>
          <w:szCs w:val="24"/>
        </w:rPr>
        <w:t xml:space="preserve">(Curtis, An, and </w:t>
      </w:r>
      <w:proofErr w:type="spellStart"/>
      <w:r w:rsidR="005F26A4">
        <w:rPr>
          <w:sz w:val="24"/>
          <w:szCs w:val="24"/>
        </w:rPr>
        <w:t>Gettys</w:t>
      </w:r>
      <w:proofErr w:type="spellEnd"/>
      <w:r w:rsidR="005F26A4">
        <w:rPr>
          <w:sz w:val="24"/>
          <w:szCs w:val="24"/>
        </w:rPr>
        <w:t xml:space="preserve"> 1-12)</w:t>
      </w:r>
      <w:r w:rsidR="005F26A4" w:rsidRPr="00141F58">
        <w:rPr>
          <w:sz w:val="24"/>
          <w:szCs w:val="24"/>
        </w:rPr>
        <w:t xml:space="preserve">. </w:t>
      </w:r>
    </w:p>
    <w:p w:rsidR="00106EE9" w:rsidRPr="005F26A4" w:rsidRDefault="00106EE9" w:rsidP="00106EE9">
      <w:pPr>
        <w:tabs>
          <w:tab w:val="left" w:pos="6750"/>
        </w:tabs>
        <w:spacing w:before="100" w:beforeAutospacing="1" w:line="480" w:lineRule="auto"/>
        <w:rPr>
          <w:i/>
          <w:sz w:val="24"/>
          <w:szCs w:val="24"/>
          <w:u w:val="single"/>
        </w:rPr>
      </w:pPr>
      <w:r w:rsidRPr="00712FF9">
        <w:rPr>
          <w:i/>
          <w:sz w:val="24"/>
          <w:szCs w:val="24"/>
          <w:u w:val="single"/>
        </w:rPr>
        <w:lastRenderedPageBreak/>
        <w:t xml:space="preserve">The Six Sigma Process of DMAIC-R: </w:t>
      </w:r>
      <w:r>
        <w:rPr>
          <w:i/>
          <w:sz w:val="24"/>
          <w:szCs w:val="24"/>
          <w:u w:val="single"/>
        </w:rPr>
        <w:t>Improve</w:t>
      </w:r>
      <w:r w:rsidRPr="00141F58">
        <w:rPr>
          <w:sz w:val="24"/>
          <w:szCs w:val="24"/>
        </w:rPr>
        <w:t xml:space="preserve">              </w:t>
      </w:r>
    </w:p>
    <w:p w:rsidR="003529E7" w:rsidRDefault="003529E7" w:rsidP="003529E7">
      <w:pPr>
        <w:tabs>
          <w:tab w:val="left" w:pos="6750"/>
        </w:tabs>
        <w:spacing w:before="100" w:beforeAutospacing="1" w:line="480" w:lineRule="auto"/>
        <w:ind w:firstLine="720"/>
        <w:rPr>
          <w:sz w:val="24"/>
          <w:szCs w:val="24"/>
        </w:rPr>
      </w:pPr>
      <w:r w:rsidRPr="003529E7">
        <w:rPr>
          <w:sz w:val="24"/>
          <w:szCs w:val="24"/>
        </w:rPr>
        <w:t xml:space="preserve">The </w:t>
      </w:r>
      <w:r w:rsidRPr="003529E7">
        <w:rPr>
          <w:i/>
          <w:sz w:val="24"/>
          <w:szCs w:val="24"/>
        </w:rPr>
        <w:t>Improve</w:t>
      </w:r>
      <w:r w:rsidRPr="003529E7">
        <w:rPr>
          <w:sz w:val="24"/>
          <w:szCs w:val="24"/>
        </w:rPr>
        <w:t xml:space="preserve"> phase is where recommended solutions are implemented.  T</w:t>
      </w:r>
      <w:r w:rsidR="005E48CC" w:rsidRPr="003529E7">
        <w:rPr>
          <w:sz w:val="24"/>
          <w:szCs w:val="24"/>
        </w:rPr>
        <w:t xml:space="preserve">he improvement team generates ideas, based on the imperial evidence uncovered in the previous steps, to improve the product or process.  Selected ideas </w:t>
      </w:r>
      <w:r w:rsidR="00B11DB0">
        <w:rPr>
          <w:sz w:val="24"/>
          <w:szCs w:val="24"/>
        </w:rPr>
        <w:t>are first</w:t>
      </w:r>
      <w:r w:rsidR="005E48CC" w:rsidRPr="003529E7">
        <w:rPr>
          <w:sz w:val="24"/>
          <w:szCs w:val="24"/>
        </w:rPr>
        <w:t xml:space="preserve"> filtered from an impact &amp; costs standpoin</w:t>
      </w:r>
      <w:r w:rsidR="00B11DB0">
        <w:rPr>
          <w:sz w:val="24"/>
          <w:szCs w:val="24"/>
        </w:rPr>
        <w:t>t and then</w:t>
      </w:r>
      <w:r w:rsidR="005E48CC" w:rsidRPr="003529E7">
        <w:rPr>
          <w:sz w:val="24"/>
          <w:szCs w:val="24"/>
        </w:rPr>
        <w:t xml:space="preserve"> further designed &amp; test piloted to see if hard data supports the expected improvements.</w:t>
      </w:r>
      <w:r w:rsidRPr="003529E7">
        <w:rPr>
          <w:sz w:val="24"/>
          <w:szCs w:val="24"/>
        </w:rPr>
        <w:t xml:space="preserve">  Key factors of success during t</w:t>
      </w:r>
      <w:r w:rsidR="00B11DB0">
        <w:rPr>
          <w:sz w:val="24"/>
          <w:szCs w:val="24"/>
        </w:rPr>
        <w:t>his phase are acceptance by end-</w:t>
      </w:r>
      <w:r w:rsidRPr="003529E7">
        <w:rPr>
          <w:sz w:val="24"/>
          <w:szCs w:val="24"/>
        </w:rPr>
        <w:t xml:space="preserve">user and </w:t>
      </w:r>
      <w:r w:rsidR="00B11DB0">
        <w:rPr>
          <w:sz w:val="24"/>
          <w:szCs w:val="24"/>
        </w:rPr>
        <w:t xml:space="preserve">realistic implementation of </w:t>
      </w:r>
      <w:r w:rsidRPr="003529E7">
        <w:rPr>
          <w:sz w:val="24"/>
          <w:szCs w:val="24"/>
        </w:rPr>
        <w:t>en</w:t>
      </w:r>
      <w:r w:rsidR="00B11DB0">
        <w:rPr>
          <w:sz w:val="24"/>
          <w:szCs w:val="24"/>
        </w:rPr>
        <w:t>terprise-wide change without</w:t>
      </w:r>
      <w:r w:rsidRPr="003529E7">
        <w:rPr>
          <w:sz w:val="24"/>
          <w:szCs w:val="24"/>
        </w:rPr>
        <w:t xml:space="preserve"> degradation o</w:t>
      </w:r>
      <w:r>
        <w:rPr>
          <w:sz w:val="24"/>
          <w:szCs w:val="24"/>
        </w:rPr>
        <w:t>f current productivity levels.</w:t>
      </w:r>
    </w:p>
    <w:p w:rsidR="00F65F37" w:rsidRDefault="00892C45" w:rsidP="003529E7">
      <w:pPr>
        <w:tabs>
          <w:tab w:val="left" w:pos="6750"/>
        </w:tabs>
        <w:spacing w:before="100" w:beforeAutospacing="1" w:line="480" w:lineRule="auto"/>
        <w:ind w:firstLine="720"/>
        <w:rPr>
          <w:sz w:val="24"/>
          <w:szCs w:val="24"/>
        </w:rPr>
      </w:pPr>
      <w:r w:rsidRPr="00F65F37">
        <w:rPr>
          <w:sz w:val="24"/>
          <w:szCs w:val="24"/>
        </w:rPr>
        <w:t xml:space="preserve">In the Improve phase, functional relationships between quality characteristic (Y) and the factor (X) selected in the Analyze phase are established through experimentation.  </w:t>
      </w:r>
      <w:r w:rsidR="003529E7">
        <w:rPr>
          <w:sz w:val="24"/>
          <w:szCs w:val="24"/>
        </w:rPr>
        <w:t xml:space="preserve">It is difficult to catalog specific examples of the Improve phase as it is dynamic, </w:t>
      </w:r>
      <w:r w:rsidR="00B11DB0">
        <w:rPr>
          <w:sz w:val="24"/>
          <w:szCs w:val="24"/>
        </w:rPr>
        <w:t>beginning with</w:t>
      </w:r>
      <w:r w:rsidR="003529E7">
        <w:rPr>
          <w:sz w:val="24"/>
          <w:szCs w:val="24"/>
        </w:rPr>
        <w:t xml:space="preserve"> brainstorming techniques</w:t>
      </w:r>
      <w:r w:rsidR="00525CA2">
        <w:rPr>
          <w:sz w:val="24"/>
          <w:szCs w:val="24"/>
        </w:rPr>
        <w:t>.</w:t>
      </w:r>
      <w:r w:rsidR="003529E7">
        <w:rPr>
          <w:sz w:val="24"/>
          <w:szCs w:val="24"/>
        </w:rPr>
        <w:t xml:space="preserve"> </w:t>
      </w:r>
      <w:r w:rsidR="00525CA2">
        <w:rPr>
          <w:sz w:val="24"/>
          <w:szCs w:val="24"/>
        </w:rPr>
        <w:t xml:space="preserve"> Once creative ideas are generated, an experi</w:t>
      </w:r>
      <w:r w:rsidR="003529E7">
        <w:rPr>
          <w:sz w:val="24"/>
          <w:szCs w:val="24"/>
        </w:rPr>
        <w:t xml:space="preserve">mentation </w:t>
      </w:r>
      <w:r w:rsidR="00525CA2">
        <w:rPr>
          <w:sz w:val="24"/>
          <w:szCs w:val="24"/>
        </w:rPr>
        <w:t>process ensues using</w:t>
      </w:r>
      <w:r w:rsidR="003529E7">
        <w:rPr>
          <w:sz w:val="24"/>
          <w:szCs w:val="24"/>
        </w:rPr>
        <w:t xml:space="preserve"> </w:t>
      </w:r>
      <w:r w:rsidR="003529E7" w:rsidRPr="00525CA2">
        <w:rPr>
          <w:i/>
          <w:sz w:val="24"/>
          <w:szCs w:val="24"/>
        </w:rPr>
        <w:t>The Scientific Method</w:t>
      </w:r>
      <w:r w:rsidR="00525CA2">
        <w:rPr>
          <w:sz w:val="24"/>
          <w:szCs w:val="24"/>
        </w:rPr>
        <w:t xml:space="preserve"> learned in grade school</w:t>
      </w:r>
      <w:r w:rsidR="003529E7">
        <w:rPr>
          <w:sz w:val="24"/>
          <w:szCs w:val="24"/>
        </w:rPr>
        <w:t>.</w:t>
      </w:r>
      <w:r w:rsidR="00525CA2">
        <w:rPr>
          <w:sz w:val="24"/>
          <w:szCs w:val="24"/>
        </w:rPr>
        <w:t xml:space="preserve">  This has not been </w:t>
      </w:r>
      <w:r w:rsidR="00B11DB0">
        <w:rPr>
          <w:sz w:val="24"/>
          <w:szCs w:val="24"/>
        </w:rPr>
        <w:t xml:space="preserve">as </w:t>
      </w:r>
      <w:r w:rsidR="00525CA2">
        <w:rPr>
          <w:sz w:val="24"/>
          <w:szCs w:val="24"/>
        </w:rPr>
        <w:t xml:space="preserve">well-documented by companies as </w:t>
      </w:r>
      <w:r w:rsidR="008F7956">
        <w:rPr>
          <w:sz w:val="24"/>
          <w:szCs w:val="24"/>
        </w:rPr>
        <w:t xml:space="preserve">the results of this </w:t>
      </w:r>
      <w:r w:rsidR="00525CA2">
        <w:rPr>
          <w:sz w:val="24"/>
          <w:szCs w:val="24"/>
        </w:rPr>
        <w:t>phase</w:t>
      </w:r>
      <w:r w:rsidR="008F7956">
        <w:rPr>
          <w:sz w:val="24"/>
          <w:szCs w:val="24"/>
        </w:rPr>
        <w:t xml:space="preserve"> have been</w:t>
      </w:r>
      <w:r w:rsidR="00525CA2">
        <w:rPr>
          <w:sz w:val="24"/>
          <w:szCs w:val="24"/>
        </w:rPr>
        <w:t>.</w:t>
      </w:r>
      <w:r w:rsidR="003529E7">
        <w:rPr>
          <w:sz w:val="24"/>
          <w:szCs w:val="24"/>
        </w:rPr>
        <w:t xml:space="preserve">  </w:t>
      </w:r>
      <w:r w:rsidR="00525CA2">
        <w:rPr>
          <w:sz w:val="24"/>
          <w:szCs w:val="24"/>
        </w:rPr>
        <w:t>That said</w:t>
      </w:r>
      <w:proofErr w:type="gramStart"/>
      <w:r w:rsidR="00525CA2">
        <w:rPr>
          <w:sz w:val="24"/>
          <w:szCs w:val="24"/>
        </w:rPr>
        <w:t>,</w:t>
      </w:r>
      <w:proofErr w:type="gramEnd"/>
      <w:r w:rsidR="00525CA2">
        <w:rPr>
          <w:sz w:val="24"/>
          <w:szCs w:val="24"/>
        </w:rPr>
        <w:t xml:space="preserve"> t</w:t>
      </w:r>
      <w:r w:rsidR="00F65F37" w:rsidRPr="00F65F37">
        <w:rPr>
          <w:sz w:val="24"/>
          <w:szCs w:val="24"/>
        </w:rPr>
        <w:t>he norm in manufacturing is to apply</w:t>
      </w:r>
      <w:r w:rsidRPr="00F65F37">
        <w:rPr>
          <w:sz w:val="24"/>
          <w:szCs w:val="24"/>
        </w:rPr>
        <w:t xml:space="preserve"> fractional factorial experiments to determine the effects of factors on the quality characteristics.  </w:t>
      </w:r>
      <w:r w:rsidR="00F65F37" w:rsidRPr="00F65F37">
        <w:rPr>
          <w:sz w:val="24"/>
          <w:szCs w:val="24"/>
        </w:rPr>
        <w:t>If the n</w:t>
      </w:r>
      <w:r w:rsidRPr="00F65F37">
        <w:rPr>
          <w:sz w:val="24"/>
          <w:szCs w:val="24"/>
        </w:rPr>
        <w:t>ew se</w:t>
      </w:r>
      <w:r w:rsidR="00F65F37" w:rsidRPr="00F65F37">
        <w:rPr>
          <w:sz w:val="24"/>
          <w:szCs w:val="24"/>
        </w:rPr>
        <w:t>ttings of these factors result</w:t>
      </w:r>
      <w:r w:rsidRPr="00F65F37">
        <w:rPr>
          <w:sz w:val="24"/>
          <w:szCs w:val="24"/>
        </w:rPr>
        <w:t xml:space="preserve"> in better performance</w:t>
      </w:r>
      <w:r w:rsidR="00F65F37" w:rsidRPr="00F65F37">
        <w:rPr>
          <w:sz w:val="24"/>
          <w:szCs w:val="24"/>
        </w:rPr>
        <w:t>, the factors are applied more broadly and eventually implemented plant-wide, then companywide</w:t>
      </w:r>
      <w:r w:rsidRPr="00F65F37">
        <w:rPr>
          <w:sz w:val="24"/>
          <w:szCs w:val="24"/>
        </w:rPr>
        <w:t>.  Improvements in nonmanufacturing are typically realized by eliminating negative influences of uncontrollable and non-quantifiable noise factors through intervention in the process</w:t>
      </w:r>
      <w:r w:rsidR="0089045A">
        <w:rPr>
          <w:sz w:val="24"/>
          <w:szCs w:val="24"/>
        </w:rPr>
        <w:t xml:space="preserve"> </w:t>
      </w:r>
      <w:r w:rsidR="0089045A" w:rsidRPr="005E48CC">
        <w:rPr>
          <w:sz w:val="24"/>
          <w:szCs w:val="24"/>
        </w:rPr>
        <w:t xml:space="preserve">(Does, van den </w:t>
      </w:r>
      <w:proofErr w:type="spellStart"/>
      <w:r w:rsidR="0089045A" w:rsidRPr="005E48CC">
        <w:rPr>
          <w:sz w:val="24"/>
          <w:szCs w:val="24"/>
        </w:rPr>
        <w:t>Heuvel</w:t>
      </w:r>
      <w:proofErr w:type="spellEnd"/>
      <w:r w:rsidR="0089045A" w:rsidRPr="005E48CC">
        <w:rPr>
          <w:sz w:val="24"/>
          <w:szCs w:val="24"/>
        </w:rPr>
        <w:t xml:space="preserve">, de Mast, </w:t>
      </w:r>
      <w:proofErr w:type="spellStart"/>
      <w:proofErr w:type="gramStart"/>
      <w:r w:rsidR="0089045A" w:rsidRPr="005E48CC">
        <w:rPr>
          <w:sz w:val="24"/>
          <w:szCs w:val="24"/>
        </w:rPr>
        <w:t>Bisgaard</w:t>
      </w:r>
      <w:proofErr w:type="spellEnd"/>
      <w:proofErr w:type="gramEnd"/>
      <w:r w:rsidR="0089045A" w:rsidRPr="005E48CC">
        <w:rPr>
          <w:sz w:val="24"/>
          <w:szCs w:val="24"/>
        </w:rPr>
        <w:t xml:space="preserve"> 177-182)</w:t>
      </w:r>
      <w:r w:rsidRPr="00F65F37">
        <w:rPr>
          <w:sz w:val="24"/>
          <w:szCs w:val="24"/>
        </w:rPr>
        <w:t xml:space="preserve">. </w:t>
      </w:r>
    </w:p>
    <w:p w:rsidR="00F65F37" w:rsidRDefault="00F65F37" w:rsidP="00F65F37">
      <w:pPr>
        <w:tabs>
          <w:tab w:val="left" w:pos="6750"/>
        </w:tabs>
        <w:spacing w:before="100" w:beforeAutospacing="1" w:line="480" w:lineRule="auto"/>
        <w:rPr>
          <w:sz w:val="24"/>
          <w:szCs w:val="24"/>
        </w:rPr>
      </w:pPr>
      <w:r w:rsidRPr="00712FF9">
        <w:rPr>
          <w:i/>
          <w:sz w:val="24"/>
          <w:szCs w:val="24"/>
          <w:u w:val="single"/>
        </w:rPr>
        <w:t xml:space="preserve">The Six Sigma Process of DMAIC-R: </w:t>
      </w:r>
      <w:r>
        <w:rPr>
          <w:i/>
          <w:sz w:val="24"/>
          <w:szCs w:val="24"/>
          <w:u w:val="single"/>
        </w:rPr>
        <w:t>Control</w:t>
      </w:r>
      <w:r w:rsidRPr="00141F58">
        <w:rPr>
          <w:sz w:val="24"/>
          <w:szCs w:val="24"/>
        </w:rPr>
        <w:t xml:space="preserve">   </w:t>
      </w:r>
    </w:p>
    <w:p w:rsidR="00525CA2" w:rsidRDefault="00525CA2" w:rsidP="00525CA2">
      <w:pPr>
        <w:tabs>
          <w:tab w:val="left" w:pos="6750"/>
        </w:tabs>
        <w:spacing w:before="100" w:beforeAutospacing="1" w:line="480" w:lineRule="auto"/>
        <w:ind w:firstLine="720"/>
        <w:rPr>
          <w:sz w:val="24"/>
          <w:szCs w:val="24"/>
        </w:rPr>
      </w:pPr>
      <w:r>
        <w:rPr>
          <w:sz w:val="24"/>
          <w:szCs w:val="24"/>
        </w:rPr>
        <w:t xml:space="preserve"> </w:t>
      </w:r>
      <w:r w:rsidR="003742D0">
        <w:rPr>
          <w:sz w:val="24"/>
          <w:szCs w:val="24"/>
        </w:rPr>
        <w:t>T</w:t>
      </w:r>
      <w:r w:rsidR="00F65F37" w:rsidRPr="00525CA2">
        <w:rPr>
          <w:sz w:val="24"/>
          <w:szCs w:val="24"/>
        </w:rPr>
        <w:t xml:space="preserve">he </w:t>
      </w:r>
      <w:r w:rsidR="00F65F37" w:rsidRPr="00525CA2">
        <w:rPr>
          <w:i/>
          <w:sz w:val="24"/>
          <w:szCs w:val="24"/>
        </w:rPr>
        <w:t>Control</w:t>
      </w:r>
      <w:r w:rsidR="00F65F37" w:rsidRPr="00525CA2">
        <w:rPr>
          <w:sz w:val="24"/>
          <w:szCs w:val="24"/>
        </w:rPr>
        <w:t xml:space="preserve"> </w:t>
      </w:r>
      <w:r w:rsidRPr="00525CA2">
        <w:rPr>
          <w:sz w:val="24"/>
          <w:szCs w:val="24"/>
        </w:rPr>
        <w:t>phase</w:t>
      </w:r>
      <w:r w:rsidR="00F65F37" w:rsidRPr="00525CA2">
        <w:rPr>
          <w:sz w:val="24"/>
          <w:szCs w:val="24"/>
        </w:rPr>
        <w:t xml:space="preserve"> </w:t>
      </w:r>
      <w:r w:rsidR="003742D0">
        <w:rPr>
          <w:sz w:val="24"/>
          <w:szCs w:val="24"/>
        </w:rPr>
        <w:t>consists of</w:t>
      </w:r>
      <w:r w:rsidR="00F65F37" w:rsidRPr="00525CA2">
        <w:rPr>
          <w:sz w:val="24"/>
          <w:szCs w:val="24"/>
        </w:rPr>
        <w:t xml:space="preserve"> </w:t>
      </w:r>
      <w:r w:rsidR="003742D0">
        <w:rPr>
          <w:sz w:val="24"/>
          <w:szCs w:val="24"/>
        </w:rPr>
        <w:t>assuring</w:t>
      </w:r>
      <w:r w:rsidR="00F65F37" w:rsidRPr="00525CA2">
        <w:rPr>
          <w:sz w:val="24"/>
          <w:szCs w:val="24"/>
        </w:rPr>
        <w:t xml:space="preserve"> improvements are maintained long-term</w:t>
      </w:r>
      <w:r w:rsidRPr="00525CA2">
        <w:rPr>
          <w:sz w:val="24"/>
          <w:szCs w:val="24"/>
        </w:rPr>
        <w:t xml:space="preserve"> through </w:t>
      </w:r>
      <w:r>
        <w:rPr>
          <w:sz w:val="24"/>
          <w:szCs w:val="24"/>
        </w:rPr>
        <w:t>institutionalizing</w:t>
      </w:r>
      <w:r w:rsidRPr="00525CA2">
        <w:rPr>
          <w:sz w:val="24"/>
          <w:szCs w:val="24"/>
        </w:rPr>
        <w:t xml:space="preserve"> improvements and documenting corporate memory </w:t>
      </w:r>
      <w:r>
        <w:rPr>
          <w:sz w:val="24"/>
          <w:szCs w:val="24"/>
        </w:rPr>
        <w:t>&amp;</w:t>
      </w:r>
      <w:r w:rsidRPr="00525CA2">
        <w:rPr>
          <w:sz w:val="24"/>
          <w:szCs w:val="24"/>
        </w:rPr>
        <w:t xml:space="preserve"> experiences</w:t>
      </w:r>
      <w:r w:rsidR="00F65F37" w:rsidRPr="00525CA2">
        <w:rPr>
          <w:sz w:val="24"/>
          <w:szCs w:val="24"/>
        </w:rPr>
        <w:t xml:space="preserve">.  </w:t>
      </w:r>
    </w:p>
    <w:p w:rsidR="0089045A" w:rsidRPr="00F65F37" w:rsidRDefault="0089045A" w:rsidP="0089045A">
      <w:pPr>
        <w:spacing w:before="100" w:beforeAutospacing="1" w:line="480" w:lineRule="auto"/>
        <w:ind w:firstLine="720"/>
        <w:rPr>
          <w:sz w:val="24"/>
          <w:szCs w:val="24"/>
        </w:rPr>
      </w:pPr>
      <w:r>
        <w:rPr>
          <w:sz w:val="24"/>
          <w:szCs w:val="24"/>
        </w:rPr>
        <w:lastRenderedPageBreak/>
        <w:t>The conclusion of the Improve phase is development of o</w:t>
      </w:r>
      <w:r w:rsidRPr="003529E7">
        <w:rPr>
          <w:sz w:val="24"/>
          <w:szCs w:val="24"/>
        </w:rPr>
        <w:t>perat</w:t>
      </w:r>
      <w:r>
        <w:rPr>
          <w:sz w:val="24"/>
          <w:szCs w:val="24"/>
        </w:rPr>
        <w:t xml:space="preserve">ing windows for the tested improvement factors </w:t>
      </w:r>
      <w:r w:rsidRPr="003529E7">
        <w:rPr>
          <w:sz w:val="24"/>
          <w:szCs w:val="24"/>
        </w:rPr>
        <w:t>established for use in the Control phase.  If the key input factors (X) stay within these windows, it is expected that the performance of the quality characteristics (Y) will exhibit only minor variability around the intended target.  The transfer function, developed during the operating phase, plays a key role in determining the operating windows.  Appropriate control charts may be used to monitor the uncontrollable factors, providing ear</w:t>
      </w:r>
      <w:r w:rsidR="00B11DB0">
        <w:rPr>
          <w:sz w:val="24"/>
          <w:szCs w:val="24"/>
        </w:rPr>
        <w:t>ly warnings about impending out-of-</w:t>
      </w:r>
      <w:r w:rsidRPr="003529E7">
        <w:rPr>
          <w:sz w:val="24"/>
          <w:szCs w:val="24"/>
        </w:rPr>
        <w:t>control situations</w:t>
      </w:r>
      <w:r>
        <w:rPr>
          <w:sz w:val="24"/>
          <w:szCs w:val="24"/>
        </w:rPr>
        <w:t xml:space="preserve"> </w:t>
      </w:r>
      <w:r w:rsidRPr="005E48CC">
        <w:rPr>
          <w:sz w:val="24"/>
          <w:szCs w:val="24"/>
        </w:rPr>
        <w:t xml:space="preserve">(Does, van den </w:t>
      </w:r>
      <w:proofErr w:type="spellStart"/>
      <w:r w:rsidRPr="005E48CC">
        <w:rPr>
          <w:sz w:val="24"/>
          <w:szCs w:val="24"/>
        </w:rPr>
        <w:t>Heuvel</w:t>
      </w:r>
      <w:proofErr w:type="spellEnd"/>
      <w:r w:rsidRPr="005E48CC">
        <w:rPr>
          <w:sz w:val="24"/>
          <w:szCs w:val="24"/>
        </w:rPr>
        <w:t xml:space="preserve">, de Mast, </w:t>
      </w:r>
      <w:proofErr w:type="spellStart"/>
      <w:proofErr w:type="gramStart"/>
      <w:r w:rsidRPr="005E48CC">
        <w:rPr>
          <w:sz w:val="24"/>
          <w:szCs w:val="24"/>
        </w:rPr>
        <w:t>Bisgaard</w:t>
      </w:r>
      <w:proofErr w:type="spellEnd"/>
      <w:proofErr w:type="gramEnd"/>
      <w:r w:rsidRPr="005E48CC">
        <w:rPr>
          <w:sz w:val="24"/>
          <w:szCs w:val="24"/>
        </w:rPr>
        <w:t xml:space="preserve"> 177-182)</w:t>
      </w:r>
      <w:r w:rsidRPr="003529E7">
        <w:rPr>
          <w:sz w:val="24"/>
          <w:szCs w:val="24"/>
        </w:rPr>
        <w:t xml:space="preserve">.  </w:t>
      </w:r>
    </w:p>
    <w:p w:rsidR="00464874" w:rsidRPr="00464874" w:rsidRDefault="0089045A" w:rsidP="003529E7">
      <w:pPr>
        <w:spacing w:before="100" w:beforeAutospacing="1" w:line="480" w:lineRule="auto"/>
        <w:ind w:firstLine="720"/>
        <w:rPr>
          <w:sz w:val="24"/>
          <w:szCs w:val="24"/>
        </w:rPr>
      </w:pPr>
      <w:r w:rsidRPr="00464874">
        <w:rPr>
          <w:sz w:val="24"/>
          <w:szCs w:val="24"/>
        </w:rPr>
        <w:t>Ronal</w:t>
      </w:r>
      <w:r w:rsidR="00B11DB0">
        <w:rPr>
          <w:sz w:val="24"/>
          <w:szCs w:val="24"/>
        </w:rPr>
        <w:t>d</w:t>
      </w:r>
      <w:r w:rsidRPr="00464874">
        <w:rPr>
          <w:sz w:val="24"/>
          <w:szCs w:val="24"/>
        </w:rPr>
        <w:t xml:space="preserve"> Does, </w:t>
      </w:r>
      <w:r w:rsidRPr="00464874">
        <w:rPr>
          <w:i/>
          <w:sz w:val="24"/>
          <w:szCs w:val="24"/>
        </w:rPr>
        <w:t>et al.</w:t>
      </w:r>
      <w:r w:rsidR="00464874" w:rsidRPr="00464874">
        <w:rPr>
          <w:sz w:val="24"/>
          <w:szCs w:val="24"/>
        </w:rPr>
        <w:t xml:space="preserve"> evaluated eight different nonmanufacturing projects </w:t>
      </w:r>
      <w:r w:rsidR="00A30D2A">
        <w:rPr>
          <w:sz w:val="24"/>
          <w:szCs w:val="24"/>
        </w:rPr>
        <w:t xml:space="preserve">at eight different companies </w:t>
      </w:r>
      <w:r w:rsidR="00464874" w:rsidRPr="00464874">
        <w:rPr>
          <w:sz w:val="24"/>
          <w:szCs w:val="24"/>
        </w:rPr>
        <w:t>throughout their study of the DMAIC process</w:t>
      </w:r>
      <w:r w:rsidR="00175E1C">
        <w:rPr>
          <w:sz w:val="24"/>
          <w:szCs w:val="24"/>
        </w:rPr>
        <w:t xml:space="preserve">, </w:t>
      </w:r>
      <w:r w:rsidR="00175E1C" w:rsidRPr="00464874">
        <w:rPr>
          <w:sz w:val="24"/>
          <w:szCs w:val="24"/>
        </w:rPr>
        <w:t>Control phase</w:t>
      </w:r>
      <w:r w:rsidR="00464874" w:rsidRPr="00464874">
        <w:rPr>
          <w:sz w:val="24"/>
          <w:szCs w:val="24"/>
        </w:rPr>
        <w:t>:</w:t>
      </w:r>
    </w:p>
    <w:p w:rsidR="00464874" w:rsidRPr="00607B9E" w:rsidRDefault="00607B9E" w:rsidP="00175E1C">
      <w:pPr>
        <w:pStyle w:val="ListParagraph"/>
        <w:numPr>
          <w:ilvl w:val="0"/>
          <w:numId w:val="2"/>
        </w:numPr>
        <w:tabs>
          <w:tab w:val="left" w:pos="360"/>
        </w:tabs>
        <w:spacing w:before="100" w:beforeAutospacing="1" w:line="480" w:lineRule="auto"/>
        <w:ind w:left="360"/>
        <w:rPr>
          <w:sz w:val="24"/>
          <w:szCs w:val="24"/>
        </w:rPr>
      </w:pPr>
      <w:r>
        <w:rPr>
          <w:sz w:val="24"/>
          <w:szCs w:val="24"/>
        </w:rPr>
        <w:t>Transportation Costs in the Logistics Department:</w:t>
      </w:r>
      <w:r w:rsidR="00464874" w:rsidRPr="00607B9E">
        <w:rPr>
          <w:sz w:val="24"/>
          <w:szCs w:val="24"/>
        </w:rPr>
        <w:t xml:space="preserve"> the number of incomplete deliveries</w:t>
      </w:r>
      <w:r>
        <w:rPr>
          <w:sz w:val="24"/>
          <w:szCs w:val="24"/>
        </w:rPr>
        <w:t xml:space="preserve"> </w:t>
      </w:r>
      <w:r w:rsidR="00BB41B7">
        <w:rPr>
          <w:sz w:val="24"/>
          <w:szCs w:val="24"/>
        </w:rPr>
        <w:t>was controlled</w:t>
      </w:r>
      <w:r>
        <w:rPr>
          <w:sz w:val="24"/>
          <w:szCs w:val="24"/>
        </w:rPr>
        <w:t xml:space="preserve"> through additional training, documentation, and daily management intervention.</w:t>
      </w:r>
    </w:p>
    <w:p w:rsidR="00464874" w:rsidRPr="00607B9E" w:rsidRDefault="00607B9E" w:rsidP="00175E1C">
      <w:pPr>
        <w:pStyle w:val="ListParagraph"/>
        <w:numPr>
          <w:ilvl w:val="0"/>
          <w:numId w:val="2"/>
        </w:numPr>
        <w:tabs>
          <w:tab w:val="left" w:pos="360"/>
        </w:tabs>
        <w:spacing w:before="100" w:beforeAutospacing="1" w:line="480" w:lineRule="auto"/>
        <w:ind w:left="360"/>
        <w:rPr>
          <w:sz w:val="24"/>
          <w:szCs w:val="24"/>
        </w:rPr>
      </w:pPr>
      <w:r>
        <w:rPr>
          <w:sz w:val="24"/>
          <w:szCs w:val="24"/>
        </w:rPr>
        <w:t xml:space="preserve">Cost of Absenteeism in the Human </w:t>
      </w:r>
      <w:r w:rsidR="00B11DB0">
        <w:rPr>
          <w:sz w:val="24"/>
          <w:szCs w:val="24"/>
        </w:rPr>
        <w:t>R</w:t>
      </w:r>
      <w:r>
        <w:rPr>
          <w:sz w:val="24"/>
          <w:szCs w:val="24"/>
        </w:rPr>
        <w:t>esources Department:</w:t>
      </w:r>
      <w:r w:rsidR="00464874" w:rsidRPr="00607B9E">
        <w:rPr>
          <w:sz w:val="24"/>
          <w:szCs w:val="24"/>
        </w:rPr>
        <w:t xml:space="preserve"> the number of days of sick leave</w:t>
      </w:r>
      <w:r w:rsidR="00BB41B7">
        <w:rPr>
          <w:sz w:val="24"/>
          <w:szCs w:val="24"/>
        </w:rPr>
        <w:t xml:space="preserve"> identified through p</w:t>
      </w:r>
      <w:r w:rsidR="003529E7" w:rsidRPr="00607B9E">
        <w:rPr>
          <w:sz w:val="24"/>
          <w:szCs w:val="24"/>
        </w:rPr>
        <w:t>ersonal interviews</w:t>
      </w:r>
      <w:r w:rsidR="00BB41B7">
        <w:rPr>
          <w:sz w:val="24"/>
          <w:szCs w:val="24"/>
        </w:rPr>
        <w:t xml:space="preserve"> and discussion</w:t>
      </w:r>
      <w:r w:rsidR="003529E7" w:rsidRPr="00607B9E">
        <w:rPr>
          <w:sz w:val="24"/>
          <w:szCs w:val="24"/>
        </w:rPr>
        <w:t xml:space="preserve"> with frequently absent employees led to a change in attitude and a substa</w:t>
      </w:r>
      <w:r w:rsidR="00BB41B7">
        <w:rPr>
          <w:sz w:val="24"/>
          <w:szCs w:val="24"/>
        </w:rPr>
        <w:t>ntial</w:t>
      </w:r>
      <w:r w:rsidR="00B11DB0">
        <w:rPr>
          <w:sz w:val="24"/>
          <w:szCs w:val="24"/>
        </w:rPr>
        <w:t xml:space="preserve"> decrease</w:t>
      </w:r>
      <w:r w:rsidR="003529E7" w:rsidRPr="00607B9E">
        <w:rPr>
          <w:sz w:val="24"/>
          <w:szCs w:val="24"/>
        </w:rPr>
        <w:t xml:space="preserve">.  </w:t>
      </w:r>
    </w:p>
    <w:p w:rsidR="00464874" w:rsidRPr="00607B9E" w:rsidRDefault="00607B9E" w:rsidP="00175E1C">
      <w:pPr>
        <w:pStyle w:val="ListParagraph"/>
        <w:numPr>
          <w:ilvl w:val="0"/>
          <w:numId w:val="2"/>
        </w:numPr>
        <w:tabs>
          <w:tab w:val="left" w:pos="360"/>
        </w:tabs>
        <w:spacing w:before="100" w:beforeAutospacing="1" w:line="480" w:lineRule="auto"/>
        <w:ind w:left="360"/>
        <w:rPr>
          <w:sz w:val="24"/>
          <w:szCs w:val="24"/>
        </w:rPr>
      </w:pPr>
      <w:r>
        <w:rPr>
          <w:sz w:val="24"/>
          <w:szCs w:val="24"/>
        </w:rPr>
        <w:t>Energy Costs in the Environment Department:</w:t>
      </w:r>
      <w:r w:rsidR="00A30D2A">
        <w:rPr>
          <w:sz w:val="24"/>
          <w:szCs w:val="24"/>
        </w:rPr>
        <w:t xml:space="preserve"> </w:t>
      </w:r>
      <w:r w:rsidR="00BB41B7">
        <w:rPr>
          <w:sz w:val="24"/>
          <w:szCs w:val="24"/>
        </w:rPr>
        <w:t>the costs of energy was controlled by s</w:t>
      </w:r>
      <w:r w:rsidR="003529E7" w:rsidRPr="00607B9E">
        <w:rPr>
          <w:sz w:val="24"/>
          <w:szCs w:val="24"/>
        </w:rPr>
        <w:t>ys</w:t>
      </w:r>
      <w:r w:rsidR="00BB41B7">
        <w:rPr>
          <w:sz w:val="24"/>
          <w:szCs w:val="24"/>
        </w:rPr>
        <w:t>tematically eliminating leakage.</w:t>
      </w:r>
      <w:r w:rsidR="003529E7" w:rsidRPr="00607B9E">
        <w:rPr>
          <w:sz w:val="24"/>
          <w:szCs w:val="24"/>
        </w:rPr>
        <w:t xml:space="preserve"> </w:t>
      </w:r>
    </w:p>
    <w:p w:rsidR="00464874" w:rsidRPr="00607B9E" w:rsidRDefault="00A30D2A" w:rsidP="00175E1C">
      <w:pPr>
        <w:pStyle w:val="ListParagraph"/>
        <w:numPr>
          <w:ilvl w:val="0"/>
          <w:numId w:val="2"/>
        </w:numPr>
        <w:tabs>
          <w:tab w:val="left" w:pos="360"/>
        </w:tabs>
        <w:spacing w:before="100" w:beforeAutospacing="1" w:line="480" w:lineRule="auto"/>
        <w:ind w:left="360"/>
        <w:rPr>
          <w:sz w:val="24"/>
          <w:szCs w:val="24"/>
        </w:rPr>
      </w:pPr>
      <w:r>
        <w:rPr>
          <w:sz w:val="24"/>
          <w:szCs w:val="24"/>
        </w:rPr>
        <w:t xml:space="preserve">Cost of Ingredients in the Purchasing Department: </w:t>
      </w:r>
      <w:r w:rsidR="00BB41B7">
        <w:rPr>
          <w:sz w:val="24"/>
          <w:szCs w:val="24"/>
        </w:rPr>
        <w:t xml:space="preserve">the high price of ingredients was controlled by exploring </w:t>
      </w:r>
      <w:r w:rsidR="00464874" w:rsidRPr="00607B9E">
        <w:rPr>
          <w:sz w:val="24"/>
          <w:szCs w:val="24"/>
        </w:rPr>
        <w:t xml:space="preserve">different combinations of less expensive ingredients </w:t>
      </w:r>
      <w:r w:rsidR="00BB41B7">
        <w:rPr>
          <w:sz w:val="24"/>
          <w:szCs w:val="24"/>
        </w:rPr>
        <w:t>that</w:t>
      </w:r>
      <w:r w:rsidR="00464874" w:rsidRPr="00607B9E">
        <w:rPr>
          <w:sz w:val="24"/>
          <w:szCs w:val="24"/>
        </w:rPr>
        <w:t xml:space="preserve"> maintain</w:t>
      </w:r>
      <w:r w:rsidR="00B11DB0">
        <w:rPr>
          <w:sz w:val="24"/>
          <w:szCs w:val="24"/>
        </w:rPr>
        <w:t>ed</w:t>
      </w:r>
      <w:r w:rsidR="00464874" w:rsidRPr="00607B9E">
        <w:rPr>
          <w:sz w:val="24"/>
          <w:szCs w:val="24"/>
        </w:rPr>
        <w:t xml:space="preserve"> the same quality of the products</w:t>
      </w:r>
      <w:r w:rsidR="00BB41B7">
        <w:rPr>
          <w:sz w:val="24"/>
          <w:szCs w:val="24"/>
        </w:rPr>
        <w:t>.</w:t>
      </w:r>
      <w:r w:rsidR="003529E7" w:rsidRPr="00607B9E">
        <w:rPr>
          <w:sz w:val="24"/>
          <w:szCs w:val="24"/>
        </w:rPr>
        <w:t xml:space="preserve">  </w:t>
      </w:r>
    </w:p>
    <w:p w:rsidR="00464874" w:rsidRPr="00607B9E" w:rsidRDefault="00A30D2A" w:rsidP="00175E1C">
      <w:pPr>
        <w:pStyle w:val="ListParagraph"/>
        <w:numPr>
          <w:ilvl w:val="0"/>
          <w:numId w:val="2"/>
        </w:numPr>
        <w:tabs>
          <w:tab w:val="left" w:pos="360"/>
        </w:tabs>
        <w:spacing w:before="100" w:beforeAutospacing="1" w:line="480" w:lineRule="auto"/>
        <w:ind w:left="360"/>
        <w:rPr>
          <w:sz w:val="24"/>
          <w:szCs w:val="24"/>
        </w:rPr>
      </w:pPr>
      <w:r>
        <w:rPr>
          <w:sz w:val="24"/>
          <w:szCs w:val="24"/>
        </w:rPr>
        <w:t xml:space="preserve">Customer Satisfaction in the Service &amp; Maintenance Department: </w:t>
      </w:r>
      <w:r w:rsidR="00BB41B7">
        <w:rPr>
          <w:sz w:val="24"/>
          <w:szCs w:val="24"/>
        </w:rPr>
        <w:t xml:space="preserve">response time was controlled through data mining and regression </w:t>
      </w:r>
      <w:r w:rsidR="00B11DB0">
        <w:rPr>
          <w:sz w:val="24"/>
          <w:szCs w:val="24"/>
        </w:rPr>
        <w:t xml:space="preserve">which </w:t>
      </w:r>
      <w:r w:rsidR="003529E7" w:rsidRPr="00607B9E">
        <w:rPr>
          <w:sz w:val="24"/>
          <w:szCs w:val="24"/>
        </w:rPr>
        <w:t>discover</w:t>
      </w:r>
      <w:r w:rsidR="00175E1C">
        <w:rPr>
          <w:sz w:val="24"/>
          <w:szCs w:val="24"/>
        </w:rPr>
        <w:t>ed</w:t>
      </w:r>
      <w:r w:rsidR="003529E7" w:rsidRPr="00607B9E">
        <w:rPr>
          <w:sz w:val="24"/>
          <w:szCs w:val="24"/>
        </w:rPr>
        <w:t xml:space="preserve"> relationships between </w:t>
      </w:r>
      <w:r w:rsidR="00175E1C">
        <w:rPr>
          <w:sz w:val="24"/>
          <w:szCs w:val="24"/>
        </w:rPr>
        <w:lastRenderedPageBreak/>
        <w:t xml:space="preserve">response time and </w:t>
      </w:r>
      <w:r w:rsidR="003529E7" w:rsidRPr="00607B9E">
        <w:rPr>
          <w:sz w:val="24"/>
          <w:szCs w:val="24"/>
        </w:rPr>
        <w:t>type of request, the number of</w:t>
      </w:r>
      <w:r w:rsidR="00BB41B7">
        <w:rPr>
          <w:sz w:val="24"/>
          <w:szCs w:val="24"/>
        </w:rPr>
        <w:t xml:space="preserve"> personnel</w:t>
      </w:r>
      <w:r w:rsidR="00175E1C">
        <w:rPr>
          <w:sz w:val="24"/>
          <w:szCs w:val="24"/>
        </w:rPr>
        <w:t>,</w:t>
      </w:r>
      <w:r w:rsidR="00BB41B7">
        <w:rPr>
          <w:sz w:val="24"/>
          <w:szCs w:val="24"/>
        </w:rPr>
        <w:t xml:space="preserve"> and their experience.  Best practices already existent within the company were implemented companywide.</w:t>
      </w:r>
      <w:r w:rsidR="00464874" w:rsidRPr="00607B9E">
        <w:rPr>
          <w:sz w:val="24"/>
          <w:szCs w:val="24"/>
        </w:rPr>
        <w:t xml:space="preserve"> </w:t>
      </w:r>
    </w:p>
    <w:p w:rsidR="00A30D2A" w:rsidRDefault="00A30D2A" w:rsidP="00175E1C">
      <w:pPr>
        <w:pStyle w:val="ListParagraph"/>
        <w:numPr>
          <w:ilvl w:val="0"/>
          <w:numId w:val="2"/>
        </w:numPr>
        <w:tabs>
          <w:tab w:val="left" w:pos="360"/>
        </w:tabs>
        <w:spacing w:before="100" w:beforeAutospacing="1" w:line="480" w:lineRule="auto"/>
        <w:ind w:left="360"/>
        <w:rPr>
          <w:sz w:val="24"/>
          <w:szCs w:val="24"/>
        </w:rPr>
      </w:pPr>
      <w:r>
        <w:rPr>
          <w:sz w:val="24"/>
          <w:szCs w:val="24"/>
        </w:rPr>
        <w:t>Product Demand in the Manufacturing Department:</w:t>
      </w:r>
      <w:r w:rsidR="00BB41B7">
        <w:rPr>
          <w:sz w:val="24"/>
          <w:szCs w:val="24"/>
        </w:rPr>
        <w:t xml:space="preserve"> cycle time was controlled by employing frac</w:t>
      </w:r>
      <w:r w:rsidR="00175E1C">
        <w:rPr>
          <w:sz w:val="24"/>
          <w:szCs w:val="24"/>
        </w:rPr>
        <w:t>tional factorial experiments to develop</w:t>
      </w:r>
      <w:r w:rsidR="00BB41B7">
        <w:rPr>
          <w:sz w:val="24"/>
          <w:szCs w:val="24"/>
        </w:rPr>
        <w:t xml:space="preserve"> new </w:t>
      </w:r>
      <w:r w:rsidR="00175E1C">
        <w:rPr>
          <w:sz w:val="24"/>
          <w:szCs w:val="24"/>
        </w:rPr>
        <w:t xml:space="preserve">factor </w:t>
      </w:r>
      <w:r w:rsidR="00BB41B7">
        <w:rPr>
          <w:sz w:val="24"/>
          <w:szCs w:val="24"/>
        </w:rPr>
        <w:t>setting</w:t>
      </w:r>
      <w:r w:rsidR="00175E1C">
        <w:rPr>
          <w:sz w:val="24"/>
          <w:szCs w:val="24"/>
        </w:rPr>
        <w:t>s</w:t>
      </w:r>
      <w:r w:rsidR="00BB41B7">
        <w:rPr>
          <w:sz w:val="24"/>
          <w:szCs w:val="24"/>
        </w:rPr>
        <w:t xml:space="preserve"> </w:t>
      </w:r>
      <w:r w:rsidR="00175E1C">
        <w:rPr>
          <w:sz w:val="24"/>
          <w:szCs w:val="24"/>
        </w:rPr>
        <w:t>with</w:t>
      </w:r>
      <w:r w:rsidR="00BB41B7">
        <w:rPr>
          <w:sz w:val="24"/>
          <w:szCs w:val="24"/>
        </w:rPr>
        <w:t xml:space="preserve"> better performance.</w:t>
      </w:r>
    </w:p>
    <w:p w:rsidR="00464874" w:rsidRPr="00A30D2A" w:rsidRDefault="00A30D2A" w:rsidP="00175E1C">
      <w:pPr>
        <w:pStyle w:val="ListParagraph"/>
        <w:numPr>
          <w:ilvl w:val="0"/>
          <w:numId w:val="2"/>
        </w:numPr>
        <w:tabs>
          <w:tab w:val="left" w:pos="360"/>
        </w:tabs>
        <w:spacing w:before="100" w:beforeAutospacing="1" w:line="480" w:lineRule="auto"/>
        <w:ind w:left="360"/>
        <w:rPr>
          <w:sz w:val="24"/>
          <w:szCs w:val="24"/>
        </w:rPr>
      </w:pPr>
      <w:r>
        <w:rPr>
          <w:sz w:val="24"/>
          <w:szCs w:val="24"/>
        </w:rPr>
        <w:t xml:space="preserve">Inspection Costs in the Manufacturing Department: </w:t>
      </w:r>
      <w:r w:rsidR="00BB41B7">
        <w:rPr>
          <w:sz w:val="24"/>
          <w:szCs w:val="24"/>
        </w:rPr>
        <w:t xml:space="preserve">the defect rate of </w:t>
      </w:r>
      <w:r w:rsidR="00464874" w:rsidRPr="00A30D2A">
        <w:rPr>
          <w:sz w:val="24"/>
          <w:szCs w:val="24"/>
        </w:rPr>
        <w:t>one of the more manufacturing like projects</w:t>
      </w:r>
      <w:r w:rsidR="00BB41B7">
        <w:rPr>
          <w:sz w:val="24"/>
          <w:szCs w:val="24"/>
        </w:rPr>
        <w:t xml:space="preserve"> </w:t>
      </w:r>
      <w:r w:rsidR="00464874" w:rsidRPr="00A30D2A">
        <w:rPr>
          <w:sz w:val="24"/>
          <w:szCs w:val="24"/>
        </w:rPr>
        <w:t>were based on visual inspection of product appearance.</w:t>
      </w:r>
      <w:r w:rsidR="00BB41B7">
        <w:rPr>
          <w:sz w:val="24"/>
          <w:szCs w:val="24"/>
        </w:rPr>
        <w:t xml:space="preserve">  Since e</w:t>
      </w:r>
      <w:r w:rsidR="00464874" w:rsidRPr="00A30D2A">
        <w:rPr>
          <w:sz w:val="24"/>
          <w:szCs w:val="24"/>
        </w:rPr>
        <w:t xml:space="preserve">ach product could be evaluated repeatedly </w:t>
      </w:r>
      <w:r w:rsidR="00B11DB0">
        <w:rPr>
          <w:sz w:val="24"/>
          <w:szCs w:val="24"/>
        </w:rPr>
        <w:t>as could</w:t>
      </w:r>
      <w:r w:rsidR="00464874" w:rsidRPr="00A30D2A">
        <w:rPr>
          <w:sz w:val="24"/>
          <w:szCs w:val="24"/>
        </w:rPr>
        <w:t xml:space="preserve"> the consistency or repeatability of the judges</w:t>
      </w:r>
      <w:r w:rsidR="00744CF8">
        <w:rPr>
          <w:sz w:val="24"/>
          <w:szCs w:val="24"/>
        </w:rPr>
        <w:t>, defect rate was controlled by standardizing the QA process.</w:t>
      </w:r>
      <w:r w:rsidR="00464874" w:rsidRPr="00A30D2A">
        <w:rPr>
          <w:sz w:val="24"/>
          <w:szCs w:val="24"/>
        </w:rPr>
        <w:t xml:space="preserve"> </w:t>
      </w:r>
    </w:p>
    <w:p w:rsidR="003529E7" w:rsidRPr="00A30D2A" w:rsidRDefault="00A30D2A" w:rsidP="00175E1C">
      <w:pPr>
        <w:pStyle w:val="ListParagraph"/>
        <w:numPr>
          <w:ilvl w:val="0"/>
          <w:numId w:val="2"/>
        </w:numPr>
        <w:tabs>
          <w:tab w:val="left" w:pos="360"/>
        </w:tabs>
        <w:spacing w:before="100" w:beforeAutospacing="1" w:line="480" w:lineRule="auto"/>
        <w:ind w:left="360"/>
        <w:rPr>
          <w:sz w:val="24"/>
          <w:szCs w:val="24"/>
        </w:rPr>
      </w:pPr>
      <w:r>
        <w:rPr>
          <w:sz w:val="24"/>
          <w:szCs w:val="24"/>
        </w:rPr>
        <w:t xml:space="preserve">Warranty Claims in the Manufacturing Department: </w:t>
      </w:r>
      <w:r w:rsidR="00744CF8">
        <w:rPr>
          <w:sz w:val="24"/>
          <w:szCs w:val="24"/>
        </w:rPr>
        <w:t>th</w:t>
      </w:r>
      <w:r w:rsidR="00464874" w:rsidRPr="00607B9E">
        <w:rPr>
          <w:sz w:val="24"/>
          <w:szCs w:val="24"/>
        </w:rPr>
        <w:t>e field failure</w:t>
      </w:r>
      <w:r w:rsidR="00744CF8">
        <w:rPr>
          <w:sz w:val="24"/>
          <w:szCs w:val="24"/>
        </w:rPr>
        <w:t xml:space="preserve"> rate of product performance</w:t>
      </w:r>
      <w:r w:rsidR="00464874" w:rsidRPr="00607B9E">
        <w:rPr>
          <w:sz w:val="24"/>
          <w:szCs w:val="24"/>
        </w:rPr>
        <w:t xml:space="preserve"> </w:t>
      </w:r>
      <w:r w:rsidR="00744CF8">
        <w:rPr>
          <w:sz w:val="24"/>
          <w:szCs w:val="24"/>
        </w:rPr>
        <w:t xml:space="preserve">was difficult to identify.  After </w:t>
      </w:r>
      <w:r w:rsidR="00464874" w:rsidRPr="00607B9E">
        <w:rPr>
          <w:sz w:val="24"/>
          <w:szCs w:val="24"/>
        </w:rPr>
        <w:t>consid</w:t>
      </w:r>
      <w:r w:rsidR="00744CF8">
        <w:rPr>
          <w:sz w:val="24"/>
          <w:szCs w:val="24"/>
        </w:rPr>
        <w:t xml:space="preserve">erable work, </w:t>
      </w:r>
      <w:r w:rsidR="00464874" w:rsidRPr="00607B9E">
        <w:rPr>
          <w:sz w:val="24"/>
          <w:szCs w:val="24"/>
        </w:rPr>
        <w:t>a link between the warranty costs and product quality characteristics was established</w:t>
      </w:r>
      <w:r w:rsidR="00744CF8">
        <w:rPr>
          <w:sz w:val="24"/>
          <w:szCs w:val="24"/>
        </w:rPr>
        <w:t xml:space="preserve"> and controlled with QA process implementation before field installation</w:t>
      </w:r>
      <w:r w:rsidR="00464874" w:rsidRPr="00607B9E">
        <w:rPr>
          <w:sz w:val="24"/>
          <w:szCs w:val="24"/>
        </w:rPr>
        <w:t xml:space="preserve"> </w:t>
      </w:r>
      <w:r w:rsidR="003529E7" w:rsidRPr="00A30D2A">
        <w:rPr>
          <w:sz w:val="24"/>
          <w:szCs w:val="24"/>
        </w:rPr>
        <w:t xml:space="preserve">(Does, van den </w:t>
      </w:r>
      <w:proofErr w:type="spellStart"/>
      <w:r w:rsidR="003529E7" w:rsidRPr="00A30D2A">
        <w:rPr>
          <w:sz w:val="24"/>
          <w:szCs w:val="24"/>
        </w:rPr>
        <w:t>Heuvel</w:t>
      </w:r>
      <w:proofErr w:type="spellEnd"/>
      <w:r w:rsidR="003529E7" w:rsidRPr="00A30D2A">
        <w:rPr>
          <w:sz w:val="24"/>
          <w:szCs w:val="24"/>
        </w:rPr>
        <w:t xml:space="preserve">, de Mast, </w:t>
      </w:r>
      <w:proofErr w:type="spellStart"/>
      <w:proofErr w:type="gramStart"/>
      <w:r w:rsidR="003529E7" w:rsidRPr="00A30D2A">
        <w:rPr>
          <w:sz w:val="24"/>
          <w:szCs w:val="24"/>
        </w:rPr>
        <w:t>Bisgaard</w:t>
      </w:r>
      <w:proofErr w:type="spellEnd"/>
      <w:proofErr w:type="gramEnd"/>
      <w:r w:rsidR="003529E7" w:rsidRPr="00A30D2A">
        <w:rPr>
          <w:sz w:val="24"/>
          <w:szCs w:val="24"/>
        </w:rPr>
        <w:t xml:space="preserve"> 177-182).</w:t>
      </w:r>
    </w:p>
    <w:p w:rsidR="00F65F37" w:rsidRDefault="00F65F37" w:rsidP="00F65F37">
      <w:pPr>
        <w:tabs>
          <w:tab w:val="left" w:pos="6750"/>
        </w:tabs>
        <w:spacing w:before="100" w:beforeAutospacing="1" w:line="480" w:lineRule="auto"/>
        <w:rPr>
          <w:sz w:val="24"/>
          <w:szCs w:val="24"/>
        </w:rPr>
      </w:pPr>
      <w:r w:rsidRPr="00712FF9">
        <w:rPr>
          <w:i/>
          <w:sz w:val="24"/>
          <w:szCs w:val="24"/>
          <w:u w:val="single"/>
        </w:rPr>
        <w:t xml:space="preserve">The Six Sigma Process of DMAIC-R: </w:t>
      </w:r>
      <w:r>
        <w:rPr>
          <w:i/>
          <w:sz w:val="24"/>
          <w:szCs w:val="24"/>
          <w:u w:val="single"/>
        </w:rPr>
        <w:t>Replicate</w:t>
      </w:r>
    </w:p>
    <w:p w:rsidR="003742D0" w:rsidRDefault="003742D0" w:rsidP="003742D0">
      <w:pPr>
        <w:tabs>
          <w:tab w:val="left" w:pos="6750"/>
        </w:tabs>
        <w:spacing w:before="100" w:beforeAutospacing="1" w:line="480" w:lineRule="auto"/>
        <w:ind w:firstLine="720"/>
        <w:rPr>
          <w:sz w:val="24"/>
          <w:szCs w:val="24"/>
        </w:rPr>
      </w:pPr>
      <w:r w:rsidRPr="00525CA2">
        <w:rPr>
          <w:sz w:val="24"/>
          <w:szCs w:val="24"/>
        </w:rPr>
        <w:t xml:space="preserve">The </w:t>
      </w:r>
      <w:r>
        <w:rPr>
          <w:i/>
          <w:sz w:val="24"/>
          <w:szCs w:val="24"/>
        </w:rPr>
        <w:t>Replicate</w:t>
      </w:r>
      <w:r w:rsidRPr="00525CA2">
        <w:rPr>
          <w:sz w:val="24"/>
          <w:szCs w:val="24"/>
        </w:rPr>
        <w:t xml:space="preserve"> phase</w:t>
      </w:r>
      <w:r w:rsidR="00CE55DD">
        <w:rPr>
          <w:sz w:val="24"/>
          <w:szCs w:val="24"/>
        </w:rPr>
        <w:t xml:space="preserve"> </w:t>
      </w:r>
      <w:r>
        <w:rPr>
          <w:sz w:val="24"/>
          <w:szCs w:val="24"/>
        </w:rPr>
        <w:t>does not apply so much to replicating the exact process previously undergone to additionally tighten that particular process as much as it is a philosophy of continuous improvement.  The concept, then, is that senior management should find the next product or process with the second highest failure rate or perceived room for improvement and begin the DMAIC process anew on the newly identified product or process (Moore 38-41).</w:t>
      </w:r>
      <w:r w:rsidRPr="00525CA2">
        <w:rPr>
          <w:sz w:val="24"/>
          <w:szCs w:val="24"/>
        </w:rPr>
        <w:t xml:space="preserve">  </w:t>
      </w:r>
    </w:p>
    <w:p w:rsidR="00F65F37" w:rsidRPr="005F26A4" w:rsidRDefault="00F65F37" w:rsidP="00F65F37">
      <w:pPr>
        <w:tabs>
          <w:tab w:val="left" w:pos="6750"/>
        </w:tabs>
        <w:spacing w:before="100" w:beforeAutospacing="1" w:line="480" w:lineRule="auto"/>
        <w:rPr>
          <w:i/>
          <w:sz w:val="24"/>
          <w:szCs w:val="24"/>
          <w:u w:val="single"/>
        </w:rPr>
      </w:pPr>
      <w:r>
        <w:rPr>
          <w:i/>
          <w:sz w:val="24"/>
          <w:szCs w:val="24"/>
          <w:u w:val="single"/>
        </w:rPr>
        <w:t>Why</w:t>
      </w:r>
      <w:r w:rsidRPr="00712FF9">
        <w:rPr>
          <w:i/>
          <w:sz w:val="24"/>
          <w:szCs w:val="24"/>
          <w:u w:val="single"/>
        </w:rPr>
        <w:t xml:space="preserve"> </w:t>
      </w:r>
      <w:r w:rsidR="00FF045E">
        <w:rPr>
          <w:i/>
          <w:sz w:val="24"/>
          <w:szCs w:val="24"/>
          <w:u w:val="single"/>
        </w:rPr>
        <w:t xml:space="preserve">the </w:t>
      </w:r>
      <w:r w:rsidRPr="00712FF9">
        <w:rPr>
          <w:i/>
          <w:sz w:val="24"/>
          <w:szCs w:val="24"/>
          <w:u w:val="single"/>
        </w:rPr>
        <w:t xml:space="preserve">Six Sigma Process </w:t>
      </w:r>
      <w:r>
        <w:rPr>
          <w:i/>
          <w:sz w:val="24"/>
          <w:szCs w:val="24"/>
          <w:u w:val="single"/>
        </w:rPr>
        <w:t xml:space="preserve">is </w:t>
      </w:r>
      <w:r w:rsidR="00FF045E">
        <w:rPr>
          <w:i/>
          <w:sz w:val="24"/>
          <w:szCs w:val="24"/>
          <w:u w:val="single"/>
        </w:rPr>
        <w:t xml:space="preserve">So </w:t>
      </w:r>
      <w:r>
        <w:rPr>
          <w:i/>
          <w:sz w:val="24"/>
          <w:szCs w:val="24"/>
          <w:u w:val="single"/>
        </w:rPr>
        <w:t>Successful</w:t>
      </w:r>
      <w:r w:rsidRPr="00141F58">
        <w:rPr>
          <w:sz w:val="24"/>
          <w:szCs w:val="24"/>
        </w:rPr>
        <w:t xml:space="preserve">              </w:t>
      </w:r>
    </w:p>
    <w:p w:rsidR="0081020F" w:rsidRPr="00BB5B59" w:rsidRDefault="0081020F" w:rsidP="0081020F">
      <w:pPr>
        <w:spacing w:line="480" w:lineRule="auto"/>
        <w:ind w:firstLine="720"/>
        <w:rPr>
          <w:sz w:val="24"/>
          <w:szCs w:val="24"/>
        </w:rPr>
      </w:pPr>
      <w:r w:rsidRPr="00BB5B59">
        <w:rPr>
          <w:sz w:val="24"/>
          <w:szCs w:val="24"/>
        </w:rPr>
        <w:t xml:space="preserve">An important feature of the Six Sigma culture is the existence of what could best be described as </w:t>
      </w:r>
      <w:r w:rsidRPr="00BB5B59">
        <w:rPr>
          <w:i/>
          <w:sz w:val="24"/>
          <w:szCs w:val="24"/>
        </w:rPr>
        <w:t xml:space="preserve">management by fact. </w:t>
      </w:r>
      <w:r w:rsidRPr="00BB5B59">
        <w:rPr>
          <w:sz w:val="24"/>
          <w:szCs w:val="24"/>
        </w:rPr>
        <w:t xml:space="preserve"> The performance of the process at the start of the project is recorded in a run chart or a control chart.  Additional lines on this chart show the target for the </w:t>
      </w:r>
      <w:r w:rsidRPr="00BB5B59">
        <w:rPr>
          <w:sz w:val="24"/>
          <w:szCs w:val="24"/>
        </w:rPr>
        <w:lastRenderedPageBreak/>
        <w:t xml:space="preserve">project and a world class benchmark.  As the project progresses, further points are plotted.  At the completion of the project, the improvement is clear.   The charts are prominently displayed alongside other diagrams and a clear explanation of what is being measured and how the chosen improvement actions were arrived at.  Managers have been trained to expect this style of reporting.  Most </w:t>
      </w:r>
      <w:r>
        <w:rPr>
          <w:sz w:val="24"/>
          <w:szCs w:val="24"/>
        </w:rPr>
        <w:t>Black Belt level</w:t>
      </w:r>
      <w:r w:rsidRPr="00BB5B59">
        <w:rPr>
          <w:sz w:val="24"/>
          <w:szCs w:val="24"/>
        </w:rPr>
        <w:t xml:space="preserve"> projects are related to the business objec</w:t>
      </w:r>
      <w:r>
        <w:rPr>
          <w:sz w:val="24"/>
          <w:szCs w:val="24"/>
        </w:rPr>
        <w:t>tives of middle management and</w:t>
      </w:r>
      <w:r w:rsidRPr="00BB5B59">
        <w:rPr>
          <w:sz w:val="24"/>
          <w:szCs w:val="24"/>
        </w:rPr>
        <w:t xml:space="preserve"> </w:t>
      </w:r>
      <w:r>
        <w:rPr>
          <w:sz w:val="24"/>
          <w:szCs w:val="24"/>
        </w:rPr>
        <w:t xml:space="preserve">the </w:t>
      </w:r>
      <w:r w:rsidRPr="00BB5B59">
        <w:rPr>
          <w:sz w:val="24"/>
          <w:szCs w:val="24"/>
        </w:rPr>
        <w:t xml:space="preserve">performance appraisal system is designed to encourage the commitment of middle management to the success of </w:t>
      </w:r>
      <w:r>
        <w:rPr>
          <w:sz w:val="24"/>
          <w:szCs w:val="24"/>
        </w:rPr>
        <w:t>these</w:t>
      </w:r>
      <w:r w:rsidRPr="00BB5B59">
        <w:rPr>
          <w:sz w:val="24"/>
          <w:szCs w:val="24"/>
        </w:rPr>
        <w:t xml:space="preserve"> projects.  The company benefit</w:t>
      </w:r>
      <w:r>
        <w:rPr>
          <w:sz w:val="24"/>
          <w:szCs w:val="24"/>
        </w:rPr>
        <w:t>s</w:t>
      </w:r>
      <w:r w:rsidRPr="00BB5B59">
        <w:rPr>
          <w:sz w:val="24"/>
          <w:szCs w:val="24"/>
        </w:rPr>
        <w:t xml:space="preserve"> from this only if the objectives of middle management are aligned with the vision, values</w:t>
      </w:r>
      <w:r>
        <w:rPr>
          <w:sz w:val="24"/>
          <w:szCs w:val="24"/>
        </w:rPr>
        <w:t>,</w:t>
      </w:r>
      <w:r w:rsidRPr="00BB5B59">
        <w:rPr>
          <w:sz w:val="24"/>
          <w:szCs w:val="24"/>
        </w:rPr>
        <w:t xml:space="preserve"> and objectives of the </w:t>
      </w:r>
      <w:r>
        <w:rPr>
          <w:sz w:val="24"/>
          <w:szCs w:val="24"/>
        </w:rPr>
        <w:t>company</w:t>
      </w:r>
      <w:r w:rsidR="003552E5">
        <w:rPr>
          <w:sz w:val="24"/>
          <w:szCs w:val="24"/>
        </w:rPr>
        <w:t>.</w:t>
      </w:r>
    </w:p>
    <w:p w:rsidR="0081020F" w:rsidRPr="00BB5B59" w:rsidRDefault="0081020F" w:rsidP="0081020F">
      <w:pPr>
        <w:spacing w:line="480" w:lineRule="auto"/>
        <w:rPr>
          <w:sz w:val="24"/>
          <w:szCs w:val="24"/>
        </w:rPr>
      </w:pPr>
      <w:r w:rsidRPr="00BB5B59">
        <w:rPr>
          <w:sz w:val="24"/>
          <w:szCs w:val="24"/>
        </w:rPr>
        <w:tab/>
        <w:t>The deployment of objectives is not a trivial task.  It is not easy to set objectives for people at lower levels such that their resulting behavior will contribute fully to the achievement of top level objectives.  Many senior m</w:t>
      </w:r>
      <w:r>
        <w:rPr>
          <w:sz w:val="24"/>
          <w:szCs w:val="24"/>
        </w:rPr>
        <w:t>anagement teams have produced</w:t>
      </w:r>
      <w:r w:rsidRPr="00BB5B59">
        <w:rPr>
          <w:sz w:val="24"/>
          <w:szCs w:val="24"/>
        </w:rPr>
        <w:t xml:space="preserve"> inspiring vision</w:t>
      </w:r>
      <w:r>
        <w:rPr>
          <w:sz w:val="24"/>
          <w:szCs w:val="24"/>
        </w:rPr>
        <w:t>s</w:t>
      </w:r>
      <w:r w:rsidRPr="00BB5B59">
        <w:rPr>
          <w:sz w:val="24"/>
          <w:szCs w:val="24"/>
        </w:rPr>
        <w:t xml:space="preserve"> and ve</w:t>
      </w:r>
      <w:r>
        <w:rPr>
          <w:sz w:val="24"/>
          <w:szCs w:val="24"/>
        </w:rPr>
        <w:t>ry worthy high level objectives;</w:t>
      </w:r>
      <w:r w:rsidRPr="00BB5B59">
        <w:rPr>
          <w:sz w:val="24"/>
          <w:szCs w:val="24"/>
        </w:rPr>
        <w:t xml:space="preserve"> but</w:t>
      </w:r>
      <w:r>
        <w:rPr>
          <w:sz w:val="24"/>
          <w:szCs w:val="24"/>
        </w:rPr>
        <w:t>,</w:t>
      </w:r>
      <w:r w:rsidRPr="00BB5B59">
        <w:rPr>
          <w:sz w:val="24"/>
          <w:szCs w:val="24"/>
        </w:rPr>
        <w:t xml:space="preserve"> have then struggled to deploy these to lower levels effectively.  Six Sigma companies have used these</w:t>
      </w:r>
      <w:r>
        <w:rPr>
          <w:sz w:val="24"/>
          <w:szCs w:val="24"/>
        </w:rPr>
        <w:t>,</w:t>
      </w:r>
      <w:r w:rsidRPr="00BB5B59">
        <w:rPr>
          <w:sz w:val="24"/>
          <w:szCs w:val="24"/>
        </w:rPr>
        <w:t xml:space="preserve"> and other approaches</w:t>
      </w:r>
      <w:r>
        <w:rPr>
          <w:sz w:val="24"/>
          <w:szCs w:val="24"/>
        </w:rPr>
        <w:t>,</w:t>
      </w:r>
      <w:r w:rsidRPr="00BB5B59">
        <w:rPr>
          <w:sz w:val="24"/>
          <w:szCs w:val="24"/>
        </w:rPr>
        <w:t xml:space="preserve"> to ensure that people at all levels understand how their work is relevant to the wider objectives of the company.  It is </w:t>
      </w:r>
      <w:r>
        <w:rPr>
          <w:sz w:val="24"/>
          <w:szCs w:val="24"/>
        </w:rPr>
        <w:t xml:space="preserve">made </w:t>
      </w:r>
      <w:r w:rsidRPr="00BB5B59">
        <w:rPr>
          <w:sz w:val="24"/>
          <w:szCs w:val="24"/>
        </w:rPr>
        <w:t xml:space="preserve">abundantly clear </w:t>
      </w:r>
      <w:r>
        <w:rPr>
          <w:sz w:val="24"/>
          <w:szCs w:val="24"/>
        </w:rPr>
        <w:t xml:space="preserve">by management </w:t>
      </w:r>
      <w:r w:rsidRPr="00BB5B59">
        <w:rPr>
          <w:sz w:val="24"/>
          <w:szCs w:val="24"/>
        </w:rPr>
        <w:t xml:space="preserve">how each </w:t>
      </w:r>
      <w:r>
        <w:rPr>
          <w:sz w:val="24"/>
          <w:szCs w:val="24"/>
        </w:rPr>
        <w:t>B</w:t>
      </w:r>
      <w:r w:rsidRPr="00BB5B59">
        <w:rPr>
          <w:sz w:val="24"/>
          <w:szCs w:val="24"/>
        </w:rPr>
        <w:t>lack</w:t>
      </w:r>
      <w:r>
        <w:rPr>
          <w:sz w:val="24"/>
          <w:szCs w:val="24"/>
        </w:rPr>
        <w:t xml:space="preserve"> B</w:t>
      </w:r>
      <w:r w:rsidRPr="00BB5B59">
        <w:rPr>
          <w:sz w:val="24"/>
          <w:szCs w:val="24"/>
        </w:rPr>
        <w:t>elt project will contribute to the bottom lin</w:t>
      </w:r>
      <w:r>
        <w:rPr>
          <w:sz w:val="24"/>
          <w:szCs w:val="24"/>
        </w:rPr>
        <w:t>e (</w:t>
      </w:r>
      <w:proofErr w:type="spellStart"/>
      <w:r>
        <w:rPr>
          <w:sz w:val="24"/>
          <w:szCs w:val="24"/>
        </w:rPr>
        <w:t>Caulcutt</w:t>
      </w:r>
      <w:proofErr w:type="spellEnd"/>
      <w:r>
        <w:rPr>
          <w:sz w:val="24"/>
          <w:szCs w:val="24"/>
        </w:rPr>
        <w:t xml:space="preserve"> 301-306).</w:t>
      </w:r>
      <w:r w:rsidRPr="00BB5B59">
        <w:rPr>
          <w:sz w:val="24"/>
          <w:szCs w:val="24"/>
        </w:rPr>
        <w:t xml:space="preserve">  </w:t>
      </w:r>
    </w:p>
    <w:p w:rsidR="0081020F" w:rsidRDefault="0081020F" w:rsidP="0081020F">
      <w:pPr>
        <w:spacing w:line="480" w:lineRule="auto"/>
        <w:ind w:firstLine="720"/>
        <w:rPr>
          <w:sz w:val="24"/>
          <w:szCs w:val="24"/>
        </w:rPr>
      </w:pPr>
      <w:r w:rsidRPr="00BB5B59">
        <w:rPr>
          <w:sz w:val="24"/>
          <w:szCs w:val="24"/>
        </w:rPr>
        <w:t>As we see from these essential elements of Six Sigma</w:t>
      </w:r>
      <w:r>
        <w:rPr>
          <w:sz w:val="24"/>
          <w:szCs w:val="24"/>
        </w:rPr>
        <w:t>,</w:t>
      </w:r>
      <w:r w:rsidRPr="00BB5B59">
        <w:rPr>
          <w:sz w:val="24"/>
          <w:szCs w:val="24"/>
        </w:rPr>
        <w:t xml:space="preserve"> many are comb</w:t>
      </w:r>
      <w:r>
        <w:rPr>
          <w:sz w:val="24"/>
          <w:szCs w:val="24"/>
        </w:rPr>
        <w:t>inations of earlier initiatives:</w:t>
      </w:r>
      <w:r w:rsidRPr="00BB5B59">
        <w:rPr>
          <w:sz w:val="24"/>
          <w:szCs w:val="24"/>
        </w:rPr>
        <w:t xml:space="preserve"> TQM, BPR, the Taguchi method.  Black</w:t>
      </w:r>
      <w:r>
        <w:rPr>
          <w:sz w:val="24"/>
          <w:szCs w:val="24"/>
        </w:rPr>
        <w:t xml:space="preserve"> B</w:t>
      </w:r>
      <w:r w:rsidRPr="00BB5B59">
        <w:rPr>
          <w:sz w:val="24"/>
          <w:szCs w:val="24"/>
        </w:rPr>
        <w:t xml:space="preserve">elts within the Six </w:t>
      </w:r>
      <w:r>
        <w:rPr>
          <w:sz w:val="24"/>
          <w:szCs w:val="24"/>
        </w:rPr>
        <w:t>Sigma companies have motivation;</w:t>
      </w:r>
      <w:r w:rsidRPr="00BB5B59">
        <w:rPr>
          <w:sz w:val="24"/>
          <w:szCs w:val="24"/>
        </w:rPr>
        <w:t xml:space="preserve"> but</w:t>
      </w:r>
      <w:r>
        <w:rPr>
          <w:sz w:val="24"/>
          <w:szCs w:val="24"/>
        </w:rPr>
        <w:t>, they</w:t>
      </w:r>
      <w:r w:rsidRPr="00BB5B59">
        <w:rPr>
          <w:sz w:val="24"/>
          <w:szCs w:val="24"/>
        </w:rPr>
        <w:t xml:space="preserve"> also have opportunity and ability.  Ability is assured by selecting high potential employees and giving them extensive training in statistics, problem solving</w:t>
      </w:r>
      <w:r>
        <w:rPr>
          <w:sz w:val="24"/>
          <w:szCs w:val="24"/>
        </w:rPr>
        <w:t>,</w:t>
      </w:r>
      <w:r w:rsidRPr="00BB5B59">
        <w:rPr>
          <w:sz w:val="24"/>
          <w:szCs w:val="24"/>
        </w:rPr>
        <w:t xml:space="preserve"> and interpersonal skills.  Opportunity is assured by the company culture, which offers Blac</w:t>
      </w:r>
      <w:r>
        <w:rPr>
          <w:sz w:val="24"/>
          <w:szCs w:val="24"/>
        </w:rPr>
        <w:t>k B</w:t>
      </w:r>
      <w:r w:rsidRPr="00BB5B59">
        <w:rPr>
          <w:sz w:val="24"/>
          <w:szCs w:val="24"/>
        </w:rPr>
        <w:t xml:space="preserve">elts the unwavering support of management.  </w:t>
      </w:r>
    </w:p>
    <w:p w:rsidR="0081020F" w:rsidRDefault="0081020F" w:rsidP="0081020F">
      <w:pPr>
        <w:spacing w:line="480" w:lineRule="auto"/>
        <w:ind w:firstLine="720"/>
        <w:rPr>
          <w:sz w:val="24"/>
          <w:szCs w:val="24"/>
        </w:rPr>
      </w:pPr>
      <w:r w:rsidRPr="00BB5B59">
        <w:rPr>
          <w:sz w:val="24"/>
          <w:szCs w:val="24"/>
        </w:rPr>
        <w:lastRenderedPageBreak/>
        <w:t>The success of Six Sigma cannot be attributed to its novelty, as much of the approach is not new</w:t>
      </w:r>
      <w:r>
        <w:rPr>
          <w:sz w:val="24"/>
          <w:szCs w:val="24"/>
        </w:rPr>
        <w:t>.</w:t>
      </w:r>
      <w:r w:rsidRPr="00BB5B59">
        <w:rPr>
          <w:sz w:val="24"/>
          <w:szCs w:val="24"/>
        </w:rPr>
        <w:t xml:space="preserve"> </w:t>
      </w:r>
      <w:r>
        <w:rPr>
          <w:sz w:val="24"/>
          <w:szCs w:val="24"/>
        </w:rPr>
        <w:t xml:space="preserve"> I</w:t>
      </w:r>
      <w:r w:rsidRPr="00BB5B59">
        <w:rPr>
          <w:sz w:val="24"/>
          <w:szCs w:val="24"/>
        </w:rPr>
        <w:t>ts strength lies in the combination of all the elements and the way they support each other.  Those companies considering embarking on the Six Sigma journey will realize that success d</w:t>
      </w:r>
      <w:r>
        <w:rPr>
          <w:sz w:val="24"/>
          <w:szCs w:val="24"/>
        </w:rPr>
        <w:t>epends on every element singularly.  However, success also depends on the</w:t>
      </w:r>
      <w:r w:rsidRPr="00BB5B59">
        <w:rPr>
          <w:sz w:val="24"/>
          <w:szCs w:val="24"/>
        </w:rPr>
        <w:t xml:space="preserve"> interaction</w:t>
      </w:r>
      <w:r>
        <w:rPr>
          <w:sz w:val="24"/>
          <w:szCs w:val="24"/>
        </w:rPr>
        <w:t xml:space="preserve"> of the elements (</w:t>
      </w:r>
      <w:proofErr w:type="spellStart"/>
      <w:r>
        <w:rPr>
          <w:sz w:val="24"/>
          <w:szCs w:val="24"/>
        </w:rPr>
        <w:t>Caulcutt</w:t>
      </w:r>
      <w:proofErr w:type="spellEnd"/>
      <w:r>
        <w:rPr>
          <w:sz w:val="24"/>
          <w:szCs w:val="24"/>
        </w:rPr>
        <w:t xml:space="preserve"> 301-306).</w:t>
      </w:r>
    </w:p>
    <w:p w:rsidR="00D117B9" w:rsidRPr="005F26A4" w:rsidRDefault="00D117B9" w:rsidP="0099540C">
      <w:pPr>
        <w:tabs>
          <w:tab w:val="left" w:pos="6750"/>
        </w:tabs>
        <w:spacing w:before="100" w:beforeAutospacing="1" w:line="480" w:lineRule="auto"/>
        <w:rPr>
          <w:i/>
          <w:sz w:val="24"/>
          <w:szCs w:val="24"/>
          <w:u w:val="single"/>
        </w:rPr>
      </w:pPr>
      <w:r>
        <w:rPr>
          <w:i/>
          <w:sz w:val="24"/>
          <w:szCs w:val="24"/>
          <w:u w:val="single"/>
        </w:rPr>
        <w:t>What</w:t>
      </w:r>
      <w:r w:rsidRPr="00712FF9">
        <w:rPr>
          <w:i/>
          <w:sz w:val="24"/>
          <w:szCs w:val="24"/>
          <w:u w:val="single"/>
        </w:rPr>
        <w:t xml:space="preserve"> </w:t>
      </w:r>
      <w:r>
        <w:rPr>
          <w:i/>
          <w:sz w:val="24"/>
          <w:szCs w:val="24"/>
          <w:u w:val="single"/>
        </w:rPr>
        <w:t xml:space="preserve">a Successful </w:t>
      </w:r>
      <w:r w:rsidRPr="00712FF9">
        <w:rPr>
          <w:i/>
          <w:sz w:val="24"/>
          <w:szCs w:val="24"/>
          <w:u w:val="single"/>
        </w:rPr>
        <w:t xml:space="preserve">Six Sigma Process </w:t>
      </w:r>
      <w:r>
        <w:rPr>
          <w:i/>
          <w:sz w:val="24"/>
          <w:szCs w:val="24"/>
          <w:u w:val="single"/>
        </w:rPr>
        <w:t>Must Include</w:t>
      </w:r>
      <w:r w:rsidRPr="00141F58">
        <w:rPr>
          <w:sz w:val="24"/>
          <w:szCs w:val="24"/>
        </w:rPr>
        <w:t xml:space="preserve">              </w:t>
      </w:r>
    </w:p>
    <w:p w:rsidR="00D117B9" w:rsidRDefault="00141F58" w:rsidP="0086489C">
      <w:pPr>
        <w:spacing w:before="100" w:beforeAutospacing="1" w:line="480" w:lineRule="auto"/>
        <w:ind w:firstLine="720"/>
        <w:rPr>
          <w:sz w:val="24"/>
          <w:szCs w:val="24"/>
        </w:rPr>
      </w:pPr>
      <w:r w:rsidRPr="00141F58">
        <w:rPr>
          <w:sz w:val="24"/>
          <w:szCs w:val="24"/>
        </w:rPr>
        <w:t xml:space="preserve">The projects used in the </w:t>
      </w:r>
      <w:r w:rsidR="00D117B9">
        <w:rPr>
          <w:sz w:val="24"/>
          <w:szCs w:val="24"/>
        </w:rPr>
        <w:t xml:space="preserve">above </w:t>
      </w:r>
      <w:r w:rsidRPr="00141F58">
        <w:rPr>
          <w:sz w:val="24"/>
          <w:szCs w:val="24"/>
        </w:rPr>
        <w:t>examples looked at incorporating the Six Sigma DMAIC sequence and discuss</w:t>
      </w:r>
      <w:r w:rsidR="00D117B9">
        <w:rPr>
          <w:sz w:val="24"/>
          <w:szCs w:val="24"/>
        </w:rPr>
        <w:t>ed</w:t>
      </w:r>
      <w:r w:rsidRPr="00141F58">
        <w:rPr>
          <w:sz w:val="24"/>
          <w:szCs w:val="24"/>
        </w:rPr>
        <w:t xml:space="preserve"> the differences and similarities between traditional manufacturing and nonmanufacturi</w:t>
      </w:r>
      <w:r w:rsidR="00D117B9">
        <w:rPr>
          <w:sz w:val="24"/>
          <w:szCs w:val="24"/>
        </w:rPr>
        <w:t>ng projects.  Each project</w:t>
      </w:r>
      <w:r w:rsidRPr="00141F58">
        <w:rPr>
          <w:sz w:val="24"/>
          <w:szCs w:val="24"/>
        </w:rPr>
        <w:t xml:space="preserve"> mentioned used the following criteria: </w:t>
      </w:r>
    </w:p>
    <w:p w:rsidR="00D117B9" w:rsidRPr="00D117B9" w:rsidRDefault="00141F58" w:rsidP="00D117B9">
      <w:pPr>
        <w:pStyle w:val="ListParagraph"/>
        <w:numPr>
          <w:ilvl w:val="0"/>
          <w:numId w:val="3"/>
        </w:numPr>
        <w:spacing w:line="480" w:lineRule="auto"/>
        <w:ind w:left="360"/>
        <w:rPr>
          <w:color w:val="333333"/>
          <w:spacing w:val="30"/>
          <w:sz w:val="24"/>
          <w:szCs w:val="24"/>
        </w:rPr>
      </w:pPr>
      <w:r w:rsidRPr="00D117B9">
        <w:rPr>
          <w:sz w:val="24"/>
          <w:szCs w:val="24"/>
        </w:rPr>
        <w:t xml:space="preserve">Is the project related to a business or a customer problem? </w:t>
      </w:r>
    </w:p>
    <w:p w:rsidR="00D117B9" w:rsidRPr="00D117B9" w:rsidRDefault="00141F58" w:rsidP="00D117B9">
      <w:pPr>
        <w:pStyle w:val="ListParagraph"/>
        <w:numPr>
          <w:ilvl w:val="0"/>
          <w:numId w:val="3"/>
        </w:numPr>
        <w:spacing w:before="100" w:beforeAutospacing="1" w:line="480" w:lineRule="auto"/>
        <w:ind w:left="360"/>
        <w:rPr>
          <w:color w:val="333333"/>
          <w:spacing w:val="30"/>
          <w:sz w:val="24"/>
          <w:szCs w:val="24"/>
        </w:rPr>
      </w:pPr>
      <w:r w:rsidRPr="00D117B9">
        <w:rPr>
          <w:sz w:val="24"/>
          <w:szCs w:val="24"/>
        </w:rPr>
        <w:t>Will the project reduce defects, scrap</w:t>
      </w:r>
      <w:r w:rsidR="00D117B9">
        <w:rPr>
          <w:sz w:val="24"/>
          <w:szCs w:val="24"/>
        </w:rPr>
        <w:t>,</w:t>
      </w:r>
      <w:r w:rsidRPr="00D117B9">
        <w:rPr>
          <w:sz w:val="24"/>
          <w:szCs w:val="24"/>
        </w:rPr>
        <w:t xml:space="preserve"> and rework?  </w:t>
      </w:r>
    </w:p>
    <w:p w:rsidR="00D117B9" w:rsidRPr="00D117B9" w:rsidRDefault="00141F58" w:rsidP="00D117B9">
      <w:pPr>
        <w:pStyle w:val="ListParagraph"/>
        <w:numPr>
          <w:ilvl w:val="0"/>
          <w:numId w:val="3"/>
        </w:numPr>
        <w:spacing w:before="100" w:beforeAutospacing="1" w:line="480" w:lineRule="auto"/>
        <w:ind w:left="360"/>
        <w:rPr>
          <w:color w:val="333333"/>
          <w:spacing w:val="30"/>
          <w:sz w:val="24"/>
          <w:szCs w:val="24"/>
        </w:rPr>
      </w:pPr>
      <w:r w:rsidRPr="00D117B9">
        <w:rPr>
          <w:sz w:val="24"/>
          <w:szCs w:val="24"/>
        </w:rPr>
        <w:t xml:space="preserve">Will the project deliver bottom-line results? </w:t>
      </w:r>
    </w:p>
    <w:p w:rsidR="00141F58" w:rsidRPr="00D117B9" w:rsidRDefault="00141F58" w:rsidP="00D117B9">
      <w:pPr>
        <w:pStyle w:val="ListParagraph"/>
        <w:numPr>
          <w:ilvl w:val="0"/>
          <w:numId w:val="3"/>
        </w:numPr>
        <w:spacing w:before="100" w:beforeAutospacing="1" w:line="480" w:lineRule="auto"/>
        <w:ind w:left="360"/>
        <w:rPr>
          <w:color w:val="333333"/>
          <w:spacing w:val="30"/>
          <w:sz w:val="24"/>
          <w:szCs w:val="24"/>
        </w:rPr>
      </w:pPr>
      <w:r w:rsidRPr="00D117B9">
        <w:rPr>
          <w:sz w:val="24"/>
          <w:szCs w:val="24"/>
        </w:rPr>
        <w:t>Does the project have a high likelihood of being successfully completed on a tight time schedule</w:t>
      </w:r>
      <w:r w:rsidR="008F7956">
        <w:rPr>
          <w:sz w:val="24"/>
          <w:szCs w:val="24"/>
        </w:rPr>
        <w:t xml:space="preserve"> (Does, </w:t>
      </w:r>
      <w:proofErr w:type="spellStart"/>
      <w:r w:rsidR="008F7956">
        <w:rPr>
          <w:sz w:val="24"/>
          <w:szCs w:val="24"/>
        </w:rPr>
        <w:t>Heuvel</w:t>
      </w:r>
      <w:proofErr w:type="spellEnd"/>
      <w:r w:rsidR="008F7956">
        <w:rPr>
          <w:sz w:val="24"/>
          <w:szCs w:val="24"/>
        </w:rPr>
        <w:t xml:space="preserve">, de Mast, </w:t>
      </w:r>
      <w:proofErr w:type="spellStart"/>
      <w:proofErr w:type="gramStart"/>
      <w:r w:rsidR="008F7956">
        <w:rPr>
          <w:sz w:val="24"/>
          <w:szCs w:val="24"/>
        </w:rPr>
        <w:t>Bisgaard</w:t>
      </w:r>
      <w:proofErr w:type="spellEnd"/>
      <w:proofErr w:type="gramEnd"/>
      <w:r w:rsidR="008F7956">
        <w:rPr>
          <w:sz w:val="24"/>
          <w:szCs w:val="24"/>
        </w:rPr>
        <w:t xml:space="preserve"> 177-82)?</w:t>
      </w:r>
    </w:p>
    <w:p w:rsidR="00D117B9" w:rsidRDefault="00D117B9" w:rsidP="00892C45">
      <w:pPr>
        <w:spacing w:before="100" w:beforeAutospacing="1" w:line="480" w:lineRule="auto"/>
        <w:ind w:firstLine="720"/>
        <w:rPr>
          <w:sz w:val="24"/>
          <w:szCs w:val="24"/>
        </w:rPr>
      </w:pPr>
      <w:r>
        <w:rPr>
          <w:sz w:val="24"/>
          <w:szCs w:val="24"/>
        </w:rPr>
        <w:t>C</w:t>
      </w:r>
      <w:r w:rsidR="00892C45" w:rsidRPr="00141F58">
        <w:rPr>
          <w:sz w:val="24"/>
          <w:szCs w:val="24"/>
        </w:rPr>
        <w:t xml:space="preserve">hanges in management techniques and data analysis are powerful sets of tools that help build this necessary alignment of team members.  During any project, project leaders must collect and use data appropriately to remove the possibility of decisions based on emotion or experiential anecdotes.  With the many challenges in the </w:t>
      </w:r>
      <w:r>
        <w:rPr>
          <w:sz w:val="24"/>
          <w:szCs w:val="24"/>
        </w:rPr>
        <w:t>business</w:t>
      </w:r>
      <w:r w:rsidR="00892C45" w:rsidRPr="00141F58">
        <w:rPr>
          <w:sz w:val="24"/>
          <w:szCs w:val="24"/>
        </w:rPr>
        <w:t xml:space="preserve"> environment, use of basic project management approaches to gain buy-in and consensus are critical to </w:t>
      </w:r>
      <w:r w:rsidR="00295F9F">
        <w:rPr>
          <w:sz w:val="24"/>
          <w:szCs w:val="24"/>
        </w:rPr>
        <w:t>predict</w:t>
      </w:r>
      <w:r w:rsidR="00892C45" w:rsidRPr="00141F58">
        <w:rPr>
          <w:sz w:val="24"/>
          <w:szCs w:val="24"/>
        </w:rPr>
        <w:t xml:space="preserve"> success in all projects whether simple or complex.  Questions often arise about why a simple project using</w:t>
      </w:r>
      <w:r>
        <w:rPr>
          <w:sz w:val="24"/>
          <w:szCs w:val="24"/>
        </w:rPr>
        <w:t xml:space="preserve"> a</w:t>
      </w:r>
      <w:r w:rsidR="00892C45" w:rsidRPr="00141F58">
        <w:rPr>
          <w:sz w:val="24"/>
          <w:szCs w:val="24"/>
        </w:rPr>
        <w:t xml:space="preserve"> basic approach takes three months to complete</w:t>
      </w:r>
      <w:r>
        <w:rPr>
          <w:sz w:val="24"/>
          <w:szCs w:val="24"/>
        </w:rPr>
        <w:t>.</w:t>
      </w:r>
      <w:r w:rsidR="00892C45" w:rsidRPr="00141F58">
        <w:rPr>
          <w:sz w:val="24"/>
          <w:szCs w:val="24"/>
        </w:rPr>
        <w:t xml:space="preserve"> </w:t>
      </w:r>
      <w:r>
        <w:rPr>
          <w:sz w:val="24"/>
          <w:szCs w:val="24"/>
        </w:rPr>
        <w:t xml:space="preserve"> T</w:t>
      </w:r>
      <w:r w:rsidR="00892C45" w:rsidRPr="00141F58">
        <w:rPr>
          <w:sz w:val="24"/>
          <w:szCs w:val="24"/>
        </w:rPr>
        <w:t xml:space="preserve">he project duration is usually driven by the </w:t>
      </w:r>
      <w:r w:rsidR="00892C45" w:rsidRPr="00141F58">
        <w:rPr>
          <w:sz w:val="24"/>
          <w:szCs w:val="24"/>
        </w:rPr>
        <w:lastRenderedPageBreak/>
        <w:t xml:space="preserve">scope, complexity, project leader’s experience </w:t>
      </w:r>
      <w:r>
        <w:rPr>
          <w:sz w:val="24"/>
          <w:szCs w:val="24"/>
        </w:rPr>
        <w:t>&amp;</w:t>
      </w:r>
      <w:r w:rsidR="00892C45" w:rsidRPr="00141F58">
        <w:rPr>
          <w:sz w:val="24"/>
          <w:szCs w:val="24"/>
        </w:rPr>
        <w:t xml:space="preserve"> leadership, the strength of the LSS knowledge</w:t>
      </w:r>
      <w:r>
        <w:rPr>
          <w:sz w:val="24"/>
          <w:szCs w:val="24"/>
        </w:rPr>
        <w:t>,</w:t>
      </w:r>
      <w:r w:rsidR="00892C45" w:rsidRPr="00141F58">
        <w:rPr>
          <w:sz w:val="24"/>
          <w:szCs w:val="24"/>
        </w:rPr>
        <w:t xml:space="preserve"> and the leadership support of the project.  </w:t>
      </w:r>
    </w:p>
    <w:p w:rsidR="00D117B9" w:rsidRDefault="00D117B9" w:rsidP="00892C45">
      <w:pPr>
        <w:spacing w:line="480" w:lineRule="auto"/>
        <w:ind w:firstLine="720"/>
        <w:rPr>
          <w:sz w:val="24"/>
          <w:szCs w:val="24"/>
        </w:rPr>
      </w:pPr>
      <w:r>
        <w:rPr>
          <w:sz w:val="24"/>
          <w:szCs w:val="24"/>
        </w:rPr>
        <w:t>I</w:t>
      </w:r>
      <w:r w:rsidR="00892C45" w:rsidRPr="00141F58">
        <w:rPr>
          <w:sz w:val="24"/>
          <w:szCs w:val="24"/>
        </w:rPr>
        <w:t xml:space="preserve">t is suggested that an accelerated improvement </w:t>
      </w:r>
      <w:r>
        <w:rPr>
          <w:sz w:val="24"/>
          <w:szCs w:val="24"/>
        </w:rPr>
        <w:t xml:space="preserve">process is used </w:t>
      </w:r>
      <w:r w:rsidR="00892C45" w:rsidRPr="00141F58">
        <w:rPr>
          <w:sz w:val="24"/>
          <w:szCs w:val="24"/>
        </w:rPr>
        <w:t>within projects for faster completion of a particular phase or component.  Some characteristics of an accelerat</w:t>
      </w:r>
      <w:r>
        <w:rPr>
          <w:sz w:val="24"/>
          <w:szCs w:val="24"/>
        </w:rPr>
        <w:t>ed improvement approach include:</w:t>
      </w:r>
      <w:r w:rsidR="00892C45" w:rsidRPr="00141F58">
        <w:rPr>
          <w:sz w:val="24"/>
          <w:szCs w:val="24"/>
        </w:rPr>
        <w:t xml:space="preserve"> </w:t>
      </w:r>
    </w:p>
    <w:p w:rsidR="00D117B9" w:rsidRDefault="00D117B9" w:rsidP="00D117B9">
      <w:pPr>
        <w:pStyle w:val="ListParagraph"/>
        <w:numPr>
          <w:ilvl w:val="0"/>
          <w:numId w:val="4"/>
        </w:numPr>
        <w:spacing w:line="480" w:lineRule="auto"/>
        <w:ind w:left="360"/>
        <w:rPr>
          <w:sz w:val="24"/>
          <w:szCs w:val="24"/>
        </w:rPr>
      </w:pPr>
      <w:r>
        <w:rPr>
          <w:sz w:val="24"/>
          <w:szCs w:val="24"/>
        </w:rPr>
        <w:t>A</w:t>
      </w:r>
      <w:r w:rsidR="00892C45" w:rsidRPr="00D117B9">
        <w:rPr>
          <w:sz w:val="24"/>
          <w:szCs w:val="24"/>
        </w:rPr>
        <w:t xml:space="preserve"> core team of six to eight cross-functional rep</w:t>
      </w:r>
      <w:r>
        <w:rPr>
          <w:sz w:val="24"/>
          <w:szCs w:val="24"/>
        </w:rPr>
        <w:t>resentatives with as many as 35.</w:t>
      </w:r>
      <w:r w:rsidR="00892C45" w:rsidRPr="00D117B9">
        <w:rPr>
          <w:sz w:val="24"/>
          <w:szCs w:val="24"/>
        </w:rPr>
        <w:t xml:space="preserve"> </w:t>
      </w:r>
    </w:p>
    <w:p w:rsidR="00D117B9" w:rsidRDefault="00D117B9" w:rsidP="00D117B9">
      <w:pPr>
        <w:pStyle w:val="ListParagraph"/>
        <w:numPr>
          <w:ilvl w:val="0"/>
          <w:numId w:val="4"/>
        </w:numPr>
        <w:spacing w:before="100" w:beforeAutospacing="1" w:line="480" w:lineRule="auto"/>
        <w:ind w:left="360"/>
        <w:rPr>
          <w:sz w:val="24"/>
          <w:szCs w:val="24"/>
        </w:rPr>
      </w:pPr>
      <w:r>
        <w:rPr>
          <w:sz w:val="24"/>
          <w:szCs w:val="24"/>
        </w:rPr>
        <w:t>T</w:t>
      </w:r>
      <w:r w:rsidR="00892C45" w:rsidRPr="00D117B9">
        <w:rPr>
          <w:sz w:val="24"/>
          <w:szCs w:val="24"/>
        </w:rPr>
        <w:t>he pathway consists of a series of questions designed to drive the group to quick understanding of the problem,</w:t>
      </w:r>
      <w:r>
        <w:rPr>
          <w:sz w:val="24"/>
          <w:szCs w:val="24"/>
        </w:rPr>
        <w:t xml:space="preserve"> leading to solution generation.</w:t>
      </w:r>
      <w:r w:rsidR="00892C45" w:rsidRPr="00D117B9">
        <w:rPr>
          <w:sz w:val="24"/>
          <w:szCs w:val="24"/>
        </w:rPr>
        <w:t xml:space="preserve"> </w:t>
      </w:r>
    </w:p>
    <w:p w:rsidR="00D117B9" w:rsidRDefault="00D117B9" w:rsidP="00D117B9">
      <w:pPr>
        <w:pStyle w:val="ListParagraph"/>
        <w:numPr>
          <w:ilvl w:val="0"/>
          <w:numId w:val="4"/>
        </w:numPr>
        <w:spacing w:before="100" w:beforeAutospacing="1" w:line="480" w:lineRule="auto"/>
        <w:ind w:left="360"/>
        <w:rPr>
          <w:sz w:val="24"/>
          <w:szCs w:val="24"/>
        </w:rPr>
      </w:pPr>
      <w:r>
        <w:rPr>
          <w:sz w:val="24"/>
          <w:szCs w:val="24"/>
        </w:rPr>
        <w:t>Q</w:t>
      </w:r>
      <w:r w:rsidR="00892C45" w:rsidRPr="00D117B9">
        <w:rPr>
          <w:sz w:val="24"/>
          <w:szCs w:val="24"/>
        </w:rPr>
        <w:t xml:space="preserve">uestions are answered by small breakout groups, and each group reports back its best answers to the overall team. </w:t>
      </w:r>
    </w:p>
    <w:p w:rsidR="00D117B9" w:rsidRDefault="00892C45" w:rsidP="00D117B9">
      <w:pPr>
        <w:pStyle w:val="ListParagraph"/>
        <w:numPr>
          <w:ilvl w:val="0"/>
          <w:numId w:val="4"/>
        </w:numPr>
        <w:spacing w:before="100" w:beforeAutospacing="1" w:line="480" w:lineRule="auto"/>
        <w:ind w:left="360"/>
        <w:rPr>
          <w:sz w:val="24"/>
          <w:szCs w:val="24"/>
        </w:rPr>
      </w:pPr>
      <w:r w:rsidRPr="00D117B9">
        <w:rPr>
          <w:sz w:val="24"/>
          <w:szCs w:val="24"/>
        </w:rPr>
        <w:t>The overall team then discusses each answer and determines the best next s</w:t>
      </w:r>
      <w:r w:rsidR="00D117B9">
        <w:rPr>
          <w:sz w:val="24"/>
          <w:szCs w:val="24"/>
        </w:rPr>
        <w:t>teps.</w:t>
      </w:r>
      <w:r w:rsidRPr="00D117B9">
        <w:rPr>
          <w:sz w:val="24"/>
          <w:szCs w:val="24"/>
        </w:rPr>
        <w:t xml:space="preserve">  </w:t>
      </w:r>
    </w:p>
    <w:p w:rsidR="00892C45" w:rsidRPr="00D117B9" w:rsidRDefault="00892C45" w:rsidP="00A80F64">
      <w:pPr>
        <w:spacing w:line="480" w:lineRule="auto"/>
        <w:ind w:firstLine="720"/>
        <w:rPr>
          <w:sz w:val="24"/>
          <w:szCs w:val="24"/>
        </w:rPr>
      </w:pPr>
      <w:r w:rsidRPr="00D117B9">
        <w:rPr>
          <w:sz w:val="24"/>
          <w:szCs w:val="24"/>
        </w:rPr>
        <w:t>Developing detailed follow-up action items with due dates and identifying ownership is imperative to success and the event is considered complete upon full implementation of the follow-up list and sign-off of the control pla</w:t>
      </w:r>
      <w:r w:rsidR="00D117B9">
        <w:rPr>
          <w:sz w:val="24"/>
          <w:szCs w:val="24"/>
        </w:rPr>
        <w:t xml:space="preserve">n (Curtis, An, and </w:t>
      </w:r>
      <w:proofErr w:type="spellStart"/>
      <w:r w:rsidR="00D117B9">
        <w:rPr>
          <w:sz w:val="24"/>
          <w:szCs w:val="24"/>
        </w:rPr>
        <w:t>Gettys</w:t>
      </w:r>
      <w:proofErr w:type="spellEnd"/>
      <w:r w:rsidR="00D117B9">
        <w:rPr>
          <w:sz w:val="24"/>
          <w:szCs w:val="24"/>
        </w:rPr>
        <w:t xml:space="preserve"> 1-12).</w:t>
      </w:r>
      <w:r w:rsidRPr="00D117B9">
        <w:rPr>
          <w:sz w:val="24"/>
          <w:szCs w:val="24"/>
        </w:rPr>
        <w:t xml:space="preserve">  </w:t>
      </w:r>
    </w:p>
    <w:p w:rsidR="00A80F64" w:rsidRDefault="00892C45" w:rsidP="00A80F64">
      <w:pPr>
        <w:spacing w:line="480" w:lineRule="auto"/>
        <w:ind w:firstLine="720"/>
        <w:rPr>
          <w:sz w:val="24"/>
          <w:szCs w:val="24"/>
        </w:rPr>
      </w:pPr>
      <w:proofErr w:type="gramStart"/>
      <w:r w:rsidRPr="00141F58">
        <w:rPr>
          <w:sz w:val="24"/>
          <w:szCs w:val="24"/>
        </w:rPr>
        <w:t>Six Sigma</w:t>
      </w:r>
      <w:proofErr w:type="gramEnd"/>
      <w:r w:rsidRPr="00141F58">
        <w:rPr>
          <w:sz w:val="24"/>
          <w:szCs w:val="24"/>
        </w:rPr>
        <w:t xml:space="preserve"> is driven by quality.  There is an acceptable point of imperfection and any quality improvement made beyond that point is more expensive than the expected cost savings of fixing the imperfection.  There is an overall framework that drives Six Sigma toward improving performance.  Common Six Sigma traits include: a process of improving quality by gathering data, understanding and controlling variation, and improving predictability of a business process; a formulized DMAIC process that is the bluep</w:t>
      </w:r>
      <w:r w:rsidR="00D117B9">
        <w:rPr>
          <w:sz w:val="24"/>
          <w:szCs w:val="24"/>
        </w:rPr>
        <w:t>rint for Six Sigma improvements, and</w:t>
      </w:r>
      <w:r w:rsidRPr="00141F58">
        <w:rPr>
          <w:sz w:val="24"/>
          <w:szCs w:val="24"/>
        </w:rPr>
        <w:t xml:space="preserve"> a strong emphasis on value.  Six Sigma projects focus on high return areas where the greatest benefits can </w:t>
      </w:r>
      <w:r w:rsidR="00061A1D">
        <w:rPr>
          <w:sz w:val="24"/>
          <w:szCs w:val="24"/>
        </w:rPr>
        <w:t>be gained and internal cultural can change,</w:t>
      </w:r>
      <w:r w:rsidRPr="00141F58">
        <w:rPr>
          <w:sz w:val="24"/>
          <w:szCs w:val="24"/>
        </w:rPr>
        <w:t xml:space="preserve"> beginning with support from administration</w:t>
      </w:r>
      <w:r w:rsidR="00061A1D">
        <w:rPr>
          <w:sz w:val="24"/>
          <w:szCs w:val="24"/>
        </w:rPr>
        <w:t>, management,</w:t>
      </w:r>
      <w:r w:rsidRPr="00141F58">
        <w:rPr>
          <w:sz w:val="24"/>
          <w:szCs w:val="24"/>
        </w:rPr>
        <w:t xml:space="preserve"> and champion</w:t>
      </w:r>
      <w:r w:rsidR="00A80F64">
        <w:rPr>
          <w:sz w:val="24"/>
          <w:szCs w:val="24"/>
        </w:rPr>
        <w:t xml:space="preserve"> </w:t>
      </w:r>
      <w:r w:rsidR="00061A1D">
        <w:rPr>
          <w:sz w:val="24"/>
          <w:szCs w:val="24"/>
        </w:rPr>
        <w:t>(</w:t>
      </w:r>
      <w:proofErr w:type="spellStart"/>
      <w:r w:rsidR="00061A1D">
        <w:rPr>
          <w:sz w:val="24"/>
          <w:szCs w:val="24"/>
        </w:rPr>
        <w:t>Raifsnider</w:t>
      </w:r>
      <w:proofErr w:type="spellEnd"/>
      <w:r w:rsidR="00061A1D">
        <w:rPr>
          <w:sz w:val="24"/>
          <w:szCs w:val="24"/>
        </w:rPr>
        <w:t xml:space="preserve"> and Kurt 1-10).</w:t>
      </w:r>
      <w:r w:rsidRPr="00141F58">
        <w:rPr>
          <w:sz w:val="24"/>
          <w:szCs w:val="24"/>
        </w:rPr>
        <w:t xml:space="preserve"> </w:t>
      </w:r>
    </w:p>
    <w:p w:rsidR="00A80F64" w:rsidRPr="00A80F64" w:rsidRDefault="00A80F64" w:rsidP="0099540C">
      <w:pPr>
        <w:spacing w:before="100" w:beforeAutospacing="1" w:line="480" w:lineRule="auto"/>
        <w:rPr>
          <w:sz w:val="24"/>
          <w:szCs w:val="24"/>
        </w:rPr>
      </w:pPr>
      <w:r w:rsidRPr="00712FF9">
        <w:rPr>
          <w:i/>
          <w:sz w:val="24"/>
          <w:szCs w:val="24"/>
          <w:u w:val="single"/>
        </w:rPr>
        <w:lastRenderedPageBreak/>
        <w:t xml:space="preserve">Six Sigma </w:t>
      </w:r>
      <w:r>
        <w:rPr>
          <w:i/>
          <w:sz w:val="24"/>
          <w:szCs w:val="24"/>
          <w:u w:val="single"/>
        </w:rPr>
        <w:t>is Not Just for Manufacturers Anymore</w:t>
      </w:r>
      <w:r w:rsidRPr="00141F58">
        <w:rPr>
          <w:sz w:val="24"/>
          <w:szCs w:val="24"/>
        </w:rPr>
        <w:t xml:space="preserve">              </w:t>
      </w:r>
    </w:p>
    <w:p w:rsidR="0086489C" w:rsidRDefault="00A80F64" w:rsidP="0099540C">
      <w:pPr>
        <w:spacing w:before="100" w:beforeAutospacing="1" w:line="480" w:lineRule="auto"/>
        <w:ind w:firstLine="720"/>
        <w:rPr>
          <w:b/>
          <w:sz w:val="24"/>
          <w:szCs w:val="24"/>
          <w:u w:val="single"/>
        </w:rPr>
      </w:pPr>
      <w:r>
        <w:rPr>
          <w:sz w:val="24"/>
          <w:szCs w:val="24"/>
        </w:rPr>
        <w:t>T</w:t>
      </w:r>
      <w:r w:rsidR="00892C45" w:rsidRPr="00141F58">
        <w:rPr>
          <w:sz w:val="24"/>
          <w:szCs w:val="24"/>
        </w:rPr>
        <w:t xml:space="preserve">he key to understanding Six Sigma </w:t>
      </w:r>
      <w:r>
        <w:rPr>
          <w:sz w:val="24"/>
          <w:szCs w:val="24"/>
        </w:rPr>
        <w:t>and</w:t>
      </w:r>
      <w:r w:rsidR="00892C45" w:rsidRPr="00141F58">
        <w:rPr>
          <w:sz w:val="24"/>
          <w:szCs w:val="24"/>
        </w:rPr>
        <w:t xml:space="preserve"> how it can be applied more broadly is to recognize that nonmanufacturin</w:t>
      </w:r>
      <w:r>
        <w:rPr>
          <w:sz w:val="24"/>
          <w:szCs w:val="24"/>
        </w:rPr>
        <w:t>g operations are also processes.</w:t>
      </w:r>
      <w:r w:rsidR="00892C45" w:rsidRPr="00141F58">
        <w:rPr>
          <w:sz w:val="24"/>
          <w:szCs w:val="24"/>
        </w:rPr>
        <w:t xml:space="preserve"> </w:t>
      </w:r>
      <w:r>
        <w:rPr>
          <w:sz w:val="24"/>
          <w:szCs w:val="24"/>
        </w:rPr>
        <w:t xml:space="preserve"> Service Organizations </w:t>
      </w:r>
      <w:r w:rsidR="00892C45" w:rsidRPr="00141F58">
        <w:rPr>
          <w:sz w:val="24"/>
          <w:szCs w:val="24"/>
        </w:rPr>
        <w:t>process inputs from suppliers and provide outputs to customers</w:t>
      </w:r>
      <w:r>
        <w:rPr>
          <w:sz w:val="24"/>
          <w:szCs w:val="24"/>
        </w:rPr>
        <w:t>, both internal and external</w:t>
      </w:r>
      <w:r w:rsidR="00892C45" w:rsidRPr="00141F58">
        <w:rPr>
          <w:sz w:val="24"/>
          <w:szCs w:val="24"/>
        </w:rPr>
        <w:t>.  Chronic problems will linger unless they are put on the agenda and scheduled as projects for improvements by upper management.  To make sustained progress</w:t>
      </w:r>
      <w:r>
        <w:rPr>
          <w:sz w:val="24"/>
          <w:szCs w:val="24"/>
        </w:rPr>
        <w:t>,</w:t>
      </w:r>
      <w:r w:rsidR="00892C45" w:rsidRPr="00141F58">
        <w:rPr>
          <w:sz w:val="24"/>
          <w:szCs w:val="24"/>
        </w:rPr>
        <w:t xml:space="preserve"> it is widely recognized that projects should follow a logical sequence of steps: first define the project, then diagnose the problem followed by a proposed remedy, check that the remedy is effective, and finally institute controls to hold on to the gains</w:t>
      </w:r>
      <w:r>
        <w:rPr>
          <w:sz w:val="24"/>
          <w:szCs w:val="24"/>
        </w:rPr>
        <w:t>.  Then, of course, repeat the steps with a new process.</w:t>
      </w:r>
    </w:p>
    <w:p w:rsidR="0099540C" w:rsidRPr="00A80F64" w:rsidRDefault="0099540C" w:rsidP="0099540C">
      <w:pPr>
        <w:spacing w:before="100" w:beforeAutospacing="1" w:line="480" w:lineRule="auto"/>
        <w:rPr>
          <w:sz w:val="24"/>
          <w:szCs w:val="24"/>
        </w:rPr>
      </w:pPr>
      <w:r>
        <w:rPr>
          <w:i/>
          <w:sz w:val="24"/>
          <w:szCs w:val="24"/>
          <w:u w:val="single"/>
        </w:rPr>
        <w:t xml:space="preserve">Why Some Companies Fail </w:t>
      </w:r>
      <w:proofErr w:type="gramStart"/>
      <w:r>
        <w:rPr>
          <w:i/>
          <w:sz w:val="24"/>
          <w:szCs w:val="24"/>
          <w:u w:val="single"/>
        </w:rPr>
        <w:t>at Six Sigma</w:t>
      </w:r>
      <w:proofErr w:type="gramEnd"/>
      <w:r w:rsidRPr="00141F58">
        <w:rPr>
          <w:sz w:val="24"/>
          <w:szCs w:val="24"/>
        </w:rPr>
        <w:t xml:space="preserve">              </w:t>
      </w:r>
    </w:p>
    <w:p w:rsidR="0099540C" w:rsidRPr="0099540C" w:rsidRDefault="0099540C" w:rsidP="0099540C">
      <w:pPr>
        <w:spacing w:before="100" w:beforeAutospacing="1" w:line="480" w:lineRule="auto"/>
        <w:ind w:right="144" w:firstLine="720"/>
        <w:rPr>
          <w:color w:val="333333"/>
          <w:spacing w:val="30"/>
          <w:sz w:val="24"/>
          <w:szCs w:val="24"/>
        </w:rPr>
      </w:pPr>
      <w:r w:rsidRPr="0099540C">
        <w:rPr>
          <w:sz w:val="24"/>
          <w:szCs w:val="24"/>
        </w:rPr>
        <w:t>Companies typically start off well, generatin</w:t>
      </w:r>
      <w:r w:rsidR="00EC609D">
        <w:rPr>
          <w:sz w:val="24"/>
          <w:szCs w:val="24"/>
        </w:rPr>
        <w:t>g excitement and great progress;</w:t>
      </w:r>
      <w:r w:rsidRPr="0099540C">
        <w:rPr>
          <w:sz w:val="24"/>
          <w:szCs w:val="24"/>
        </w:rPr>
        <w:t xml:space="preserve"> but</w:t>
      </w:r>
      <w:r w:rsidR="00EC609D">
        <w:rPr>
          <w:sz w:val="24"/>
          <w:szCs w:val="24"/>
        </w:rPr>
        <w:t>;</w:t>
      </w:r>
      <w:r w:rsidRPr="0099540C">
        <w:rPr>
          <w:sz w:val="24"/>
          <w:szCs w:val="24"/>
        </w:rPr>
        <w:t xml:space="preserve"> all too often fail to have a lasting impact as participants lose motivation and fall back into old habits.  Typically</w:t>
      </w:r>
      <w:r w:rsidR="00EC609D">
        <w:rPr>
          <w:sz w:val="24"/>
          <w:szCs w:val="24"/>
        </w:rPr>
        <w:t>,</w:t>
      </w:r>
      <w:r w:rsidRPr="0099540C">
        <w:rPr>
          <w:sz w:val="24"/>
          <w:szCs w:val="24"/>
        </w:rPr>
        <w:t xml:space="preserve"> </w:t>
      </w:r>
      <w:r w:rsidR="00EC609D">
        <w:rPr>
          <w:sz w:val="24"/>
          <w:szCs w:val="24"/>
        </w:rPr>
        <w:t xml:space="preserve">failed </w:t>
      </w:r>
      <w:r w:rsidRPr="0099540C">
        <w:rPr>
          <w:sz w:val="24"/>
          <w:szCs w:val="24"/>
        </w:rPr>
        <w:t xml:space="preserve">improvement </w:t>
      </w:r>
      <w:r w:rsidR="00EC609D">
        <w:rPr>
          <w:sz w:val="24"/>
          <w:szCs w:val="24"/>
        </w:rPr>
        <w:t>projects bega</w:t>
      </w:r>
      <w:r w:rsidRPr="0099540C">
        <w:rPr>
          <w:sz w:val="24"/>
          <w:szCs w:val="24"/>
        </w:rPr>
        <w:t>n with the formation of a team consisting of 10 to 18 members from various departments.  A Six Sigma</w:t>
      </w:r>
      <w:r w:rsidR="00EC609D">
        <w:rPr>
          <w:sz w:val="24"/>
          <w:szCs w:val="24"/>
        </w:rPr>
        <w:t>,</w:t>
      </w:r>
      <w:r w:rsidRPr="0099540C">
        <w:rPr>
          <w:sz w:val="24"/>
          <w:szCs w:val="24"/>
        </w:rPr>
        <w:t xml:space="preserve"> or other improvement expert</w:t>
      </w:r>
      <w:r w:rsidR="00EC609D">
        <w:rPr>
          <w:sz w:val="24"/>
          <w:szCs w:val="24"/>
        </w:rPr>
        <w:t>,</w:t>
      </w:r>
      <w:r w:rsidRPr="0099540C">
        <w:rPr>
          <w:sz w:val="24"/>
          <w:szCs w:val="24"/>
        </w:rPr>
        <w:t xml:space="preserve"> was assigned to the team to guide and train them.  At this stage, teams were excited to learn and apply what they were being taught.  Team members collected data on the current working environment and, with the help of the Six Sigma expert, identified the changes they most needed to make to achieve their stated goal.  The expert developed a “to do” lists that included action items, responsibilities</w:t>
      </w:r>
      <w:r w:rsidR="00EC609D">
        <w:rPr>
          <w:sz w:val="24"/>
          <w:szCs w:val="24"/>
        </w:rPr>
        <w:t xml:space="preserve">, </w:t>
      </w:r>
      <w:r w:rsidRPr="0099540C">
        <w:rPr>
          <w:sz w:val="24"/>
          <w:szCs w:val="24"/>
        </w:rPr>
        <w:t>deadlines</w:t>
      </w:r>
      <w:r w:rsidR="00EC609D">
        <w:rPr>
          <w:sz w:val="24"/>
          <w:szCs w:val="24"/>
        </w:rPr>
        <w:t>,</w:t>
      </w:r>
      <w:r w:rsidRPr="0099540C">
        <w:rPr>
          <w:sz w:val="24"/>
          <w:szCs w:val="24"/>
        </w:rPr>
        <w:t xml:space="preserve"> and made sure needed resources were available.  Top executives were paying close attenti</w:t>
      </w:r>
      <w:r w:rsidR="00EC609D">
        <w:rPr>
          <w:sz w:val="24"/>
          <w:szCs w:val="24"/>
        </w:rPr>
        <w:t>on to the project at this stage and</w:t>
      </w:r>
      <w:r w:rsidRPr="0099540C">
        <w:rPr>
          <w:sz w:val="24"/>
          <w:szCs w:val="24"/>
        </w:rPr>
        <w:t xml:space="preserve"> managers made clear to employees that the improvement initiative was their first </w:t>
      </w:r>
      <w:proofErr w:type="gramStart"/>
      <w:r w:rsidRPr="0099540C">
        <w:rPr>
          <w:sz w:val="24"/>
          <w:szCs w:val="24"/>
        </w:rPr>
        <w:t>priority</w:t>
      </w:r>
      <w:r w:rsidR="00EC609D">
        <w:rPr>
          <w:sz w:val="24"/>
          <w:szCs w:val="24"/>
        </w:rPr>
        <w:t>,</w:t>
      </w:r>
      <w:proofErr w:type="gramEnd"/>
      <w:r w:rsidR="00EC609D">
        <w:rPr>
          <w:sz w:val="24"/>
          <w:szCs w:val="24"/>
        </w:rPr>
        <w:t xml:space="preserve"> yet,</w:t>
      </w:r>
      <w:r w:rsidRPr="0099540C">
        <w:rPr>
          <w:sz w:val="24"/>
          <w:szCs w:val="24"/>
        </w:rPr>
        <w:t xml:space="preserve"> other things that were not </w:t>
      </w:r>
      <w:r w:rsidRPr="0099540C">
        <w:rPr>
          <w:sz w:val="24"/>
          <w:szCs w:val="24"/>
        </w:rPr>
        <w:lastRenderedPageBreak/>
        <w:t>of the main focus began to slip.   When the team reached its goal</w:t>
      </w:r>
      <w:r w:rsidR="00EC609D">
        <w:rPr>
          <w:sz w:val="24"/>
          <w:szCs w:val="24"/>
        </w:rPr>
        <w:t>,</w:t>
      </w:r>
      <w:r w:rsidRPr="0099540C">
        <w:rPr>
          <w:sz w:val="24"/>
          <w:szCs w:val="24"/>
        </w:rPr>
        <w:t xml:space="preserve"> the improvement project was declared a success</w:t>
      </w:r>
      <w:r w:rsidR="00EC609D">
        <w:rPr>
          <w:sz w:val="24"/>
          <w:szCs w:val="24"/>
        </w:rPr>
        <w:t xml:space="preserve"> and Six Sigma faded.</w:t>
      </w:r>
    </w:p>
    <w:p w:rsidR="0099540C" w:rsidRPr="0099540C" w:rsidRDefault="0099540C" w:rsidP="0099540C">
      <w:pPr>
        <w:spacing w:line="480" w:lineRule="auto"/>
        <w:ind w:firstLine="720"/>
        <w:rPr>
          <w:sz w:val="24"/>
          <w:szCs w:val="24"/>
        </w:rPr>
      </w:pPr>
      <w:r w:rsidRPr="0099540C">
        <w:rPr>
          <w:sz w:val="24"/>
          <w:szCs w:val="24"/>
        </w:rPr>
        <w:t xml:space="preserve">In the middle </w:t>
      </w:r>
      <w:r w:rsidR="00EC609D">
        <w:rPr>
          <w:sz w:val="24"/>
          <w:szCs w:val="24"/>
        </w:rPr>
        <w:t xml:space="preserve">stage of an improvement project, </w:t>
      </w:r>
      <w:r w:rsidRPr="0099540C">
        <w:rPr>
          <w:sz w:val="24"/>
          <w:szCs w:val="24"/>
        </w:rPr>
        <w:t>when the Six Sigma expert moves on to another project and top management turns its fo</w:t>
      </w:r>
      <w:r w:rsidR="00EC609D">
        <w:rPr>
          <w:sz w:val="24"/>
          <w:szCs w:val="24"/>
        </w:rPr>
        <w:t>cus to another group of workers, implementation starts to wobble.  Teams found</w:t>
      </w:r>
      <w:r w:rsidRPr="0099540C">
        <w:rPr>
          <w:sz w:val="24"/>
          <w:szCs w:val="24"/>
        </w:rPr>
        <w:t xml:space="preserve"> themselves struggling to maintain the gains they achieved early on.  While teams at this stage continued to look for the flaws in their current working environments, they got bogged down trying to perform the statistical analysis previously handled by the expert.  Some teams started spending too much time on the improvement project, which affected their ability to meet production quotas and other daily responsibilities.  Team members st</w:t>
      </w:r>
      <w:r w:rsidR="00EC609D">
        <w:rPr>
          <w:sz w:val="24"/>
          <w:szCs w:val="24"/>
        </w:rPr>
        <w:t>arted reverting to old habits.  The</w:t>
      </w:r>
      <w:r w:rsidR="00295F9F">
        <w:rPr>
          <w:sz w:val="24"/>
          <w:szCs w:val="24"/>
        </w:rPr>
        <w:t>n</w:t>
      </w:r>
      <w:r w:rsidR="00EC609D">
        <w:rPr>
          <w:sz w:val="24"/>
          <w:szCs w:val="24"/>
        </w:rPr>
        <w:t>,</w:t>
      </w:r>
      <w:r w:rsidRPr="0099540C">
        <w:rPr>
          <w:sz w:val="24"/>
          <w:szCs w:val="24"/>
        </w:rPr>
        <w:t xml:space="preserve"> the team’s performance stopped improving and started to regress.  When reporting on the status of their projects, teams tried to make themselves look better by highlighting what they hoped to accomplish in the future, instead of what they were accomplishing now.  Some team members became discouraged and started to doubt the benefits of the improvement strategies.  In the final stage of a process-improvement project, team members</w:t>
      </w:r>
      <w:r w:rsidR="00EC609D">
        <w:rPr>
          <w:sz w:val="24"/>
          <w:szCs w:val="24"/>
        </w:rPr>
        <w:t xml:space="preserve"> fou</w:t>
      </w:r>
      <w:r w:rsidRPr="0099540C">
        <w:rPr>
          <w:sz w:val="24"/>
          <w:szCs w:val="24"/>
        </w:rPr>
        <w:t>nd themselves unable or unwill</w:t>
      </w:r>
      <w:r w:rsidR="00EC609D">
        <w:rPr>
          <w:sz w:val="24"/>
          <w:szCs w:val="24"/>
        </w:rPr>
        <w:t xml:space="preserve">ing to tackle improvement tasks; so, </w:t>
      </w:r>
      <w:r w:rsidRPr="0099540C">
        <w:rPr>
          <w:sz w:val="24"/>
          <w:szCs w:val="24"/>
        </w:rPr>
        <w:t>the effort ultimately collapse</w:t>
      </w:r>
      <w:r w:rsidR="00EC609D">
        <w:rPr>
          <w:sz w:val="24"/>
          <w:szCs w:val="24"/>
        </w:rPr>
        <w:t>d</w:t>
      </w:r>
      <w:r>
        <w:rPr>
          <w:sz w:val="24"/>
          <w:szCs w:val="24"/>
        </w:rPr>
        <w:t xml:space="preserve"> (</w:t>
      </w:r>
      <w:proofErr w:type="spellStart"/>
      <w:r>
        <w:rPr>
          <w:sz w:val="24"/>
          <w:szCs w:val="24"/>
        </w:rPr>
        <w:t>Chakravorty</w:t>
      </w:r>
      <w:proofErr w:type="spellEnd"/>
      <w:r w:rsidR="00EC609D">
        <w:rPr>
          <w:sz w:val="24"/>
          <w:szCs w:val="24"/>
        </w:rPr>
        <w:t>).</w:t>
      </w:r>
    </w:p>
    <w:p w:rsidR="0081020F" w:rsidRPr="0099540C" w:rsidRDefault="0081020F" w:rsidP="0099540C">
      <w:pPr>
        <w:spacing w:line="480" w:lineRule="auto"/>
        <w:ind w:firstLine="720"/>
        <w:rPr>
          <w:b/>
          <w:sz w:val="24"/>
          <w:szCs w:val="24"/>
          <w:u w:val="single"/>
        </w:rPr>
      </w:pPr>
      <w:r w:rsidRPr="0099540C">
        <w:rPr>
          <w:b/>
          <w:sz w:val="24"/>
          <w:szCs w:val="24"/>
          <w:u w:val="single"/>
        </w:rPr>
        <w:br w:type="page"/>
      </w:r>
    </w:p>
    <w:p w:rsidR="00141F58" w:rsidRPr="00141F58" w:rsidRDefault="00D41910" w:rsidP="0086489C">
      <w:pPr>
        <w:spacing w:before="100" w:beforeAutospacing="1" w:line="480" w:lineRule="auto"/>
        <w:rPr>
          <w:sz w:val="24"/>
          <w:szCs w:val="24"/>
        </w:rPr>
      </w:pPr>
      <w:r w:rsidRPr="00D41910">
        <w:rPr>
          <w:b/>
          <w:sz w:val="24"/>
          <w:szCs w:val="24"/>
          <w:u w:val="single"/>
        </w:rPr>
        <w:lastRenderedPageBreak/>
        <w:t>WORK CITED</w:t>
      </w:r>
      <w:r w:rsidRPr="00280672">
        <w:rPr>
          <w:b/>
          <w:sz w:val="24"/>
          <w:szCs w:val="24"/>
        </w:rPr>
        <w:t>:</w:t>
      </w:r>
    </w:p>
    <w:p w:rsidR="00130A3C" w:rsidRPr="00130A3C" w:rsidRDefault="00130A3C" w:rsidP="002D63C7">
      <w:pPr>
        <w:ind w:left="360" w:hanging="360"/>
        <w:rPr>
          <w:sz w:val="24"/>
          <w:szCs w:val="24"/>
        </w:rPr>
      </w:pPr>
      <w:proofErr w:type="gramStart"/>
      <w:r w:rsidRPr="00130A3C">
        <w:rPr>
          <w:sz w:val="24"/>
          <w:szCs w:val="24"/>
        </w:rPr>
        <w:t>Allen,</w:t>
      </w:r>
      <w:r w:rsidR="002D63C7">
        <w:rPr>
          <w:sz w:val="24"/>
          <w:szCs w:val="24"/>
        </w:rPr>
        <w:t xml:space="preserve"> Theodore T.,</w:t>
      </w:r>
      <w:r w:rsidRPr="00130A3C">
        <w:rPr>
          <w:sz w:val="24"/>
          <w:szCs w:val="24"/>
        </w:rPr>
        <w:t xml:space="preserve"> Tseng,</w:t>
      </w:r>
      <w:r w:rsidR="002D63C7">
        <w:rPr>
          <w:sz w:val="24"/>
          <w:szCs w:val="24"/>
        </w:rPr>
        <w:t xml:space="preserve"> Shih-</w:t>
      </w:r>
      <w:proofErr w:type="spellStart"/>
      <w:r w:rsidR="002D63C7">
        <w:rPr>
          <w:sz w:val="24"/>
          <w:szCs w:val="24"/>
        </w:rPr>
        <w:t>Hsien</w:t>
      </w:r>
      <w:proofErr w:type="spellEnd"/>
      <w:r w:rsidR="002D63C7">
        <w:rPr>
          <w:sz w:val="24"/>
          <w:szCs w:val="24"/>
        </w:rPr>
        <w:t>,</w:t>
      </w:r>
      <w:r w:rsidRPr="00130A3C">
        <w:rPr>
          <w:sz w:val="24"/>
          <w:szCs w:val="24"/>
        </w:rPr>
        <w:t xml:space="preserve"> Swanson,</w:t>
      </w:r>
      <w:r w:rsidR="002D63C7">
        <w:rPr>
          <w:sz w:val="24"/>
          <w:szCs w:val="24"/>
        </w:rPr>
        <w:t xml:space="preserve"> Kerry,</w:t>
      </w:r>
      <w:r w:rsidR="00D41910">
        <w:rPr>
          <w:sz w:val="24"/>
          <w:szCs w:val="24"/>
        </w:rPr>
        <w:t xml:space="preserve"> </w:t>
      </w:r>
      <w:r w:rsidR="002D63C7">
        <w:rPr>
          <w:sz w:val="24"/>
          <w:szCs w:val="24"/>
        </w:rPr>
        <w:t xml:space="preserve">and </w:t>
      </w:r>
      <w:proofErr w:type="spellStart"/>
      <w:r w:rsidR="00D41910">
        <w:rPr>
          <w:sz w:val="24"/>
          <w:szCs w:val="24"/>
        </w:rPr>
        <w:t>McClay</w:t>
      </w:r>
      <w:proofErr w:type="spellEnd"/>
      <w:r w:rsidR="002D63C7">
        <w:rPr>
          <w:sz w:val="24"/>
          <w:szCs w:val="24"/>
        </w:rPr>
        <w:t>, Mary Ann</w:t>
      </w:r>
      <w:r w:rsidRPr="00130A3C">
        <w:rPr>
          <w:sz w:val="24"/>
          <w:szCs w:val="24"/>
        </w:rPr>
        <w:t>. "Improving the Hospital Discharge Proc</w:t>
      </w:r>
      <w:r w:rsidR="002D63C7">
        <w:rPr>
          <w:sz w:val="24"/>
          <w:szCs w:val="24"/>
        </w:rPr>
        <w:t>ess with Six Sigma Methods."</w:t>
      </w:r>
      <w:proofErr w:type="gramEnd"/>
      <w:r w:rsidR="002D63C7">
        <w:rPr>
          <w:sz w:val="24"/>
          <w:szCs w:val="24"/>
        </w:rPr>
        <w:t xml:space="preserve"> </w:t>
      </w:r>
      <w:proofErr w:type="gramStart"/>
      <w:r w:rsidRPr="002D63C7">
        <w:rPr>
          <w:i/>
          <w:sz w:val="24"/>
          <w:szCs w:val="24"/>
        </w:rPr>
        <w:t>Quality Engineering</w:t>
      </w:r>
      <w:r w:rsidRPr="00130A3C">
        <w:rPr>
          <w:sz w:val="24"/>
          <w:szCs w:val="24"/>
        </w:rPr>
        <w:t>.</w:t>
      </w:r>
      <w:proofErr w:type="gramEnd"/>
      <w:r w:rsidRPr="00130A3C">
        <w:rPr>
          <w:sz w:val="24"/>
          <w:szCs w:val="24"/>
        </w:rPr>
        <w:t xml:space="preserve"> 22. (2010): 13-20. Print</w:t>
      </w:r>
    </w:p>
    <w:p w:rsidR="00130A3C" w:rsidRPr="00130A3C" w:rsidRDefault="00130A3C" w:rsidP="00D41910">
      <w:pPr>
        <w:rPr>
          <w:sz w:val="24"/>
          <w:szCs w:val="24"/>
        </w:rPr>
      </w:pPr>
    </w:p>
    <w:p w:rsidR="00130A3C" w:rsidRPr="00130A3C" w:rsidRDefault="00130A3C" w:rsidP="00D41910">
      <w:pPr>
        <w:rPr>
          <w:sz w:val="24"/>
          <w:szCs w:val="24"/>
        </w:rPr>
      </w:pPr>
      <w:proofErr w:type="spellStart"/>
      <w:r w:rsidRPr="00130A3C">
        <w:rPr>
          <w:sz w:val="24"/>
          <w:szCs w:val="24"/>
        </w:rPr>
        <w:t>Basu</w:t>
      </w:r>
      <w:proofErr w:type="spellEnd"/>
      <w:r w:rsidRPr="00130A3C">
        <w:rPr>
          <w:sz w:val="24"/>
          <w:szCs w:val="24"/>
        </w:rPr>
        <w:t>, Ron.</w:t>
      </w:r>
      <w:r w:rsidR="002D63C7">
        <w:rPr>
          <w:sz w:val="24"/>
          <w:szCs w:val="24"/>
        </w:rPr>
        <w:t xml:space="preserve"> </w:t>
      </w:r>
      <w:proofErr w:type="gramStart"/>
      <w:r w:rsidRPr="00130A3C">
        <w:rPr>
          <w:sz w:val="24"/>
          <w:szCs w:val="24"/>
        </w:rPr>
        <w:t>"Six Sigma to Fit Sigma."</w:t>
      </w:r>
      <w:proofErr w:type="gramEnd"/>
      <w:r w:rsidRPr="00130A3C">
        <w:rPr>
          <w:sz w:val="24"/>
          <w:szCs w:val="24"/>
        </w:rPr>
        <w:t xml:space="preserve"> </w:t>
      </w:r>
      <w:proofErr w:type="gramStart"/>
      <w:r w:rsidRPr="002D63C7">
        <w:rPr>
          <w:i/>
          <w:sz w:val="24"/>
          <w:szCs w:val="24"/>
        </w:rPr>
        <w:t>IIE Solutions</w:t>
      </w:r>
      <w:r w:rsidRPr="00130A3C">
        <w:rPr>
          <w:sz w:val="24"/>
          <w:szCs w:val="24"/>
        </w:rPr>
        <w:t>.</w:t>
      </w:r>
      <w:proofErr w:type="gramEnd"/>
      <w:r w:rsidRPr="00130A3C">
        <w:rPr>
          <w:sz w:val="24"/>
          <w:szCs w:val="24"/>
        </w:rPr>
        <w:t xml:space="preserve"> July (2001): 28-33. Print.</w:t>
      </w:r>
    </w:p>
    <w:p w:rsidR="00130A3C" w:rsidRPr="00130A3C" w:rsidRDefault="00130A3C" w:rsidP="00D41910">
      <w:pPr>
        <w:rPr>
          <w:sz w:val="24"/>
          <w:szCs w:val="24"/>
        </w:rPr>
      </w:pPr>
    </w:p>
    <w:p w:rsidR="00130A3C" w:rsidRPr="00130A3C" w:rsidRDefault="00130A3C" w:rsidP="002D63C7">
      <w:pPr>
        <w:ind w:left="360" w:hanging="360"/>
        <w:rPr>
          <w:sz w:val="24"/>
          <w:szCs w:val="24"/>
        </w:rPr>
      </w:pPr>
      <w:proofErr w:type="spellStart"/>
      <w:r w:rsidRPr="00130A3C">
        <w:rPr>
          <w:sz w:val="24"/>
          <w:szCs w:val="24"/>
        </w:rPr>
        <w:t>Caulc</w:t>
      </w:r>
      <w:r w:rsidR="00D41910">
        <w:rPr>
          <w:sz w:val="24"/>
          <w:szCs w:val="24"/>
        </w:rPr>
        <w:t>utt</w:t>
      </w:r>
      <w:proofErr w:type="spellEnd"/>
      <w:r w:rsidR="00D41910">
        <w:rPr>
          <w:sz w:val="24"/>
          <w:szCs w:val="24"/>
        </w:rPr>
        <w:t>, Roland. "Why is Six Sigma S</w:t>
      </w:r>
      <w:r w:rsidRPr="00130A3C">
        <w:rPr>
          <w:sz w:val="24"/>
          <w:szCs w:val="24"/>
        </w:rPr>
        <w:t xml:space="preserve">o </w:t>
      </w:r>
      <w:r w:rsidR="00D41910" w:rsidRPr="00130A3C">
        <w:rPr>
          <w:sz w:val="24"/>
          <w:szCs w:val="24"/>
        </w:rPr>
        <w:t>Successful</w:t>
      </w:r>
      <w:r w:rsidR="002D63C7">
        <w:rPr>
          <w:sz w:val="24"/>
          <w:szCs w:val="24"/>
        </w:rPr>
        <w:t>?</w:t>
      </w:r>
      <w:r w:rsidRPr="00130A3C">
        <w:rPr>
          <w:sz w:val="24"/>
          <w:szCs w:val="24"/>
        </w:rPr>
        <w:t xml:space="preserve">" </w:t>
      </w:r>
      <w:proofErr w:type="gramStart"/>
      <w:r w:rsidRPr="002D63C7">
        <w:rPr>
          <w:i/>
          <w:sz w:val="24"/>
          <w:szCs w:val="24"/>
        </w:rPr>
        <w:t>Journal of Applied Statistics</w:t>
      </w:r>
      <w:r w:rsidR="002D63C7">
        <w:rPr>
          <w:sz w:val="24"/>
          <w:szCs w:val="24"/>
        </w:rPr>
        <w:t>.</w:t>
      </w:r>
      <w:proofErr w:type="gramEnd"/>
      <w:r w:rsidR="002D63C7">
        <w:rPr>
          <w:sz w:val="24"/>
          <w:szCs w:val="24"/>
        </w:rPr>
        <w:t xml:space="preserve"> 28 Nos. </w:t>
      </w:r>
      <w:r w:rsidRPr="00130A3C">
        <w:rPr>
          <w:sz w:val="24"/>
          <w:szCs w:val="24"/>
        </w:rPr>
        <w:t>3</w:t>
      </w:r>
      <w:r w:rsidR="002D63C7">
        <w:rPr>
          <w:sz w:val="24"/>
          <w:szCs w:val="24"/>
        </w:rPr>
        <w:t xml:space="preserve"> </w:t>
      </w:r>
      <w:r w:rsidRPr="00130A3C">
        <w:rPr>
          <w:sz w:val="24"/>
          <w:szCs w:val="24"/>
        </w:rPr>
        <w:t xml:space="preserve">&amp; </w:t>
      </w:r>
      <w:proofErr w:type="gramStart"/>
      <w:r w:rsidRPr="00130A3C">
        <w:rPr>
          <w:sz w:val="24"/>
          <w:szCs w:val="24"/>
        </w:rPr>
        <w:t>4  (</w:t>
      </w:r>
      <w:proofErr w:type="gramEnd"/>
      <w:r w:rsidRPr="00130A3C">
        <w:rPr>
          <w:sz w:val="24"/>
          <w:szCs w:val="24"/>
        </w:rPr>
        <w:t>2001): 301-306. Print.</w:t>
      </w:r>
    </w:p>
    <w:p w:rsidR="00D41910" w:rsidRDefault="00D41910" w:rsidP="00D41910">
      <w:pPr>
        <w:rPr>
          <w:sz w:val="24"/>
          <w:szCs w:val="24"/>
        </w:rPr>
      </w:pPr>
    </w:p>
    <w:p w:rsidR="00130A3C" w:rsidRPr="00130A3C" w:rsidRDefault="00130A3C" w:rsidP="00D41910">
      <w:pPr>
        <w:rPr>
          <w:sz w:val="24"/>
          <w:szCs w:val="24"/>
        </w:rPr>
      </w:pPr>
      <w:proofErr w:type="spellStart"/>
      <w:r w:rsidRPr="00130A3C">
        <w:rPr>
          <w:sz w:val="24"/>
          <w:szCs w:val="24"/>
        </w:rPr>
        <w:t>Chakravorty</w:t>
      </w:r>
      <w:proofErr w:type="spellEnd"/>
      <w:r w:rsidRPr="00130A3C">
        <w:rPr>
          <w:sz w:val="24"/>
          <w:szCs w:val="24"/>
        </w:rPr>
        <w:t xml:space="preserve">, </w:t>
      </w:r>
      <w:proofErr w:type="spellStart"/>
      <w:r w:rsidRPr="00130A3C">
        <w:rPr>
          <w:sz w:val="24"/>
          <w:szCs w:val="24"/>
        </w:rPr>
        <w:t>Satya</w:t>
      </w:r>
      <w:proofErr w:type="spellEnd"/>
      <w:r w:rsidR="00EC609D">
        <w:rPr>
          <w:sz w:val="24"/>
          <w:szCs w:val="24"/>
        </w:rPr>
        <w:t xml:space="preserve"> S</w:t>
      </w:r>
      <w:r w:rsidRPr="00130A3C">
        <w:rPr>
          <w:sz w:val="24"/>
          <w:szCs w:val="24"/>
        </w:rPr>
        <w:t>. "Where Process-Improvement Pr</w:t>
      </w:r>
      <w:r w:rsidR="0099540C">
        <w:rPr>
          <w:sz w:val="24"/>
          <w:szCs w:val="24"/>
        </w:rPr>
        <w:t xml:space="preserve">ojects Go Wrong." Wall Street </w:t>
      </w:r>
      <w:r w:rsidRPr="00130A3C">
        <w:rPr>
          <w:sz w:val="24"/>
          <w:szCs w:val="24"/>
        </w:rPr>
        <w:t>Journal January 25,</w:t>
      </w:r>
      <w:r w:rsidR="0099540C">
        <w:rPr>
          <w:sz w:val="24"/>
          <w:szCs w:val="24"/>
        </w:rPr>
        <w:t xml:space="preserve"> 2010.</w:t>
      </w:r>
      <w:r w:rsidRPr="00130A3C">
        <w:rPr>
          <w:sz w:val="24"/>
          <w:szCs w:val="24"/>
        </w:rPr>
        <w:t xml:space="preserve"> Print. </w:t>
      </w:r>
    </w:p>
    <w:p w:rsidR="00130A3C" w:rsidRPr="00130A3C" w:rsidRDefault="00130A3C" w:rsidP="00D41910">
      <w:pPr>
        <w:rPr>
          <w:sz w:val="24"/>
          <w:szCs w:val="24"/>
        </w:rPr>
      </w:pPr>
    </w:p>
    <w:p w:rsidR="00130A3C" w:rsidRPr="00130A3C" w:rsidRDefault="00130A3C" w:rsidP="002D63C7">
      <w:pPr>
        <w:ind w:left="360" w:hanging="360"/>
        <w:rPr>
          <w:sz w:val="24"/>
          <w:szCs w:val="24"/>
        </w:rPr>
      </w:pPr>
      <w:r w:rsidRPr="00D41910">
        <w:rPr>
          <w:sz w:val="24"/>
          <w:szCs w:val="24"/>
        </w:rPr>
        <w:t>Does,</w:t>
      </w:r>
      <w:r w:rsidR="00D41910" w:rsidRPr="00D41910">
        <w:rPr>
          <w:sz w:val="24"/>
          <w:szCs w:val="24"/>
        </w:rPr>
        <w:t xml:space="preserve"> </w:t>
      </w:r>
      <w:r w:rsidR="002D63C7">
        <w:rPr>
          <w:sz w:val="24"/>
          <w:szCs w:val="24"/>
        </w:rPr>
        <w:t xml:space="preserve">Ronald, </w:t>
      </w:r>
      <w:r w:rsidR="00D41910" w:rsidRPr="00D41910">
        <w:rPr>
          <w:sz w:val="24"/>
          <w:szCs w:val="24"/>
        </w:rPr>
        <w:t xml:space="preserve">van den </w:t>
      </w:r>
      <w:proofErr w:type="spellStart"/>
      <w:r w:rsidRPr="00D41910">
        <w:rPr>
          <w:sz w:val="24"/>
          <w:szCs w:val="24"/>
        </w:rPr>
        <w:t>Heuvel</w:t>
      </w:r>
      <w:proofErr w:type="spellEnd"/>
      <w:r w:rsidRPr="00D41910">
        <w:rPr>
          <w:sz w:val="24"/>
          <w:szCs w:val="24"/>
        </w:rPr>
        <w:t>,</w:t>
      </w:r>
      <w:r w:rsidR="002D63C7">
        <w:rPr>
          <w:sz w:val="24"/>
          <w:szCs w:val="24"/>
        </w:rPr>
        <w:t xml:space="preserve"> Edwin,</w:t>
      </w:r>
      <w:r w:rsidR="00D41910" w:rsidRPr="00D41910">
        <w:rPr>
          <w:sz w:val="24"/>
          <w:szCs w:val="24"/>
        </w:rPr>
        <w:t xml:space="preserve"> </w:t>
      </w:r>
      <w:r w:rsidRPr="00D41910">
        <w:rPr>
          <w:sz w:val="24"/>
          <w:szCs w:val="24"/>
        </w:rPr>
        <w:t>de Mast,</w:t>
      </w:r>
      <w:r w:rsidR="00D41910" w:rsidRPr="00D41910">
        <w:rPr>
          <w:sz w:val="24"/>
          <w:szCs w:val="24"/>
        </w:rPr>
        <w:t xml:space="preserve"> </w:t>
      </w:r>
      <w:proofErr w:type="spellStart"/>
      <w:r w:rsidR="002D63C7">
        <w:rPr>
          <w:sz w:val="24"/>
          <w:szCs w:val="24"/>
        </w:rPr>
        <w:t>Jeroen</w:t>
      </w:r>
      <w:proofErr w:type="spellEnd"/>
      <w:r w:rsidR="002D63C7">
        <w:rPr>
          <w:sz w:val="24"/>
          <w:szCs w:val="24"/>
        </w:rPr>
        <w:t xml:space="preserve">, </w:t>
      </w:r>
      <w:r w:rsidR="00D41910" w:rsidRPr="00D41910">
        <w:rPr>
          <w:sz w:val="24"/>
          <w:szCs w:val="24"/>
        </w:rPr>
        <w:t xml:space="preserve">and </w:t>
      </w:r>
      <w:proofErr w:type="spellStart"/>
      <w:r w:rsidR="00D41910" w:rsidRPr="00D41910">
        <w:rPr>
          <w:sz w:val="24"/>
          <w:szCs w:val="24"/>
        </w:rPr>
        <w:t>Bisgaard</w:t>
      </w:r>
      <w:proofErr w:type="spellEnd"/>
      <w:r w:rsidR="002D63C7">
        <w:rPr>
          <w:sz w:val="24"/>
          <w:szCs w:val="24"/>
        </w:rPr>
        <w:t xml:space="preserve">, </w:t>
      </w:r>
      <w:proofErr w:type="spellStart"/>
      <w:r w:rsidR="002D63C7">
        <w:rPr>
          <w:sz w:val="24"/>
          <w:szCs w:val="24"/>
        </w:rPr>
        <w:t>Soren</w:t>
      </w:r>
      <w:proofErr w:type="spellEnd"/>
      <w:r w:rsidRPr="00D41910">
        <w:rPr>
          <w:sz w:val="24"/>
          <w:szCs w:val="24"/>
        </w:rPr>
        <w:t xml:space="preserve">. </w:t>
      </w:r>
      <w:r w:rsidRPr="00130A3C">
        <w:rPr>
          <w:sz w:val="24"/>
          <w:szCs w:val="24"/>
        </w:rPr>
        <w:t xml:space="preserve">"Comparing Nonmanufacturing with Traditional Applications </w:t>
      </w:r>
      <w:proofErr w:type="gramStart"/>
      <w:r w:rsidRPr="00130A3C">
        <w:rPr>
          <w:sz w:val="24"/>
          <w:szCs w:val="24"/>
        </w:rPr>
        <w:t>of Six Sigma</w:t>
      </w:r>
      <w:proofErr w:type="gramEnd"/>
      <w:r w:rsidRPr="00130A3C">
        <w:rPr>
          <w:sz w:val="24"/>
          <w:szCs w:val="24"/>
        </w:rPr>
        <w:t xml:space="preserve">." </w:t>
      </w:r>
      <w:proofErr w:type="gramStart"/>
      <w:r w:rsidRPr="002D63C7">
        <w:rPr>
          <w:i/>
          <w:sz w:val="24"/>
          <w:szCs w:val="24"/>
        </w:rPr>
        <w:t>Quality Engineering</w:t>
      </w:r>
      <w:r w:rsidRPr="00130A3C">
        <w:rPr>
          <w:sz w:val="24"/>
          <w:szCs w:val="24"/>
        </w:rPr>
        <w:t>.</w:t>
      </w:r>
      <w:proofErr w:type="gramEnd"/>
      <w:r w:rsidRPr="00130A3C">
        <w:rPr>
          <w:sz w:val="24"/>
          <w:szCs w:val="24"/>
        </w:rPr>
        <w:t xml:space="preserve"> 13.1 (2002-03): 177-82. Print.</w:t>
      </w:r>
    </w:p>
    <w:p w:rsidR="00D41910" w:rsidRDefault="00D41910" w:rsidP="00D41910">
      <w:pPr>
        <w:rPr>
          <w:sz w:val="24"/>
          <w:szCs w:val="24"/>
          <w:lang w:val="fr-FR"/>
        </w:rPr>
      </w:pPr>
    </w:p>
    <w:p w:rsidR="00130A3C" w:rsidRPr="00130A3C" w:rsidRDefault="00130A3C" w:rsidP="00280672">
      <w:pPr>
        <w:ind w:left="360" w:hanging="360"/>
        <w:rPr>
          <w:sz w:val="24"/>
          <w:szCs w:val="24"/>
        </w:rPr>
      </w:pPr>
      <w:proofErr w:type="gramStart"/>
      <w:r w:rsidRPr="00280672">
        <w:rPr>
          <w:sz w:val="24"/>
          <w:szCs w:val="24"/>
        </w:rPr>
        <w:t>Gutierrez,</w:t>
      </w:r>
      <w:r w:rsidR="00D41910" w:rsidRPr="00280672">
        <w:rPr>
          <w:sz w:val="24"/>
          <w:szCs w:val="24"/>
        </w:rPr>
        <w:t xml:space="preserve"> </w:t>
      </w:r>
      <w:proofErr w:type="spellStart"/>
      <w:r w:rsidR="002D63C7" w:rsidRPr="00280672">
        <w:rPr>
          <w:sz w:val="24"/>
          <w:szCs w:val="24"/>
        </w:rPr>
        <w:t>Leopoldo</w:t>
      </w:r>
      <w:proofErr w:type="spellEnd"/>
      <w:r w:rsidR="002D63C7" w:rsidRPr="00280672">
        <w:rPr>
          <w:sz w:val="24"/>
          <w:szCs w:val="24"/>
        </w:rPr>
        <w:t xml:space="preserve">, </w:t>
      </w:r>
      <w:proofErr w:type="spellStart"/>
      <w:r w:rsidRPr="00280672">
        <w:rPr>
          <w:sz w:val="24"/>
          <w:szCs w:val="24"/>
        </w:rPr>
        <w:t>Llorens</w:t>
      </w:r>
      <w:proofErr w:type="spellEnd"/>
      <w:r w:rsidRPr="00280672">
        <w:rPr>
          <w:sz w:val="24"/>
          <w:szCs w:val="24"/>
        </w:rPr>
        <w:t>-Montes</w:t>
      </w:r>
      <w:r w:rsidR="00D41910" w:rsidRPr="00280672">
        <w:rPr>
          <w:sz w:val="24"/>
          <w:szCs w:val="24"/>
        </w:rPr>
        <w:t>,</w:t>
      </w:r>
      <w:r w:rsidR="002D63C7" w:rsidRPr="00280672">
        <w:rPr>
          <w:sz w:val="24"/>
          <w:szCs w:val="24"/>
        </w:rPr>
        <w:t xml:space="preserve"> F.J.,</w:t>
      </w:r>
      <w:r w:rsidR="00280672" w:rsidRPr="00280672">
        <w:rPr>
          <w:sz w:val="24"/>
          <w:szCs w:val="24"/>
        </w:rPr>
        <w:t xml:space="preserve"> and</w:t>
      </w:r>
      <w:r w:rsidRPr="00280672">
        <w:rPr>
          <w:sz w:val="24"/>
          <w:szCs w:val="24"/>
        </w:rPr>
        <w:t xml:space="preserve"> Sanchez,</w:t>
      </w:r>
      <w:r w:rsidR="00280672" w:rsidRPr="00280672">
        <w:rPr>
          <w:sz w:val="24"/>
          <w:szCs w:val="24"/>
        </w:rPr>
        <w:t xml:space="preserve"> Oscar F. </w:t>
      </w:r>
      <w:proofErr w:type="spellStart"/>
      <w:r w:rsidR="00280672" w:rsidRPr="00280672">
        <w:rPr>
          <w:sz w:val="24"/>
          <w:szCs w:val="24"/>
        </w:rPr>
        <w:t>Bustinza</w:t>
      </w:r>
      <w:proofErr w:type="spellEnd"/>
      <w:r w:rsidRPr="00280672">
        <w:rPr>
          <w:sz w:val="24"/>
          <w:szCs w:val="24"/>
        </w:rPr>
        <w:t>.</w:t>
      </w:r>
      <w:proofErr w:type="gramEnd"/>
      <w:r w:rsidRPr="00280672">
        <w:rPr>
          <w:sz w:val="24"/>
          <w:szCs w:val="24"/>
        </w:rPr>
        <w:t xml:space="preserve"> </w:t>
      </w:r>
      <w:r w:rsidR="00280672">
        <w:rPr>
          <w:sz w:val="24"/>
          <w:szCs w:val="24"/>
        </w:rPr>
        <w:t>"</w:t>
      </w:r>
      <w:proofErr w:type="gramStart"/>
      <w:r w:rsidR="00280672">
        <w:rPr>
          <w:sz w:val="24"/>
          <w:szCs w:val="24"/>
        </w:rPr>
        <w:t>Six Sigma:</w:t>
      </w:r>
      <w:proofErr w:type="gramEnd"/>
      <w:r w:rsidR="00280672">
        <w:rPr>
          <w:sz w:val="24"/>
          <w:szCs w:val="24"/>
        </w:rPr>
        <w:t xml:space="preserve"> From a Goal-Theoretic Perspective to Shared-Vision D</w:t>
      </w:r>
      <w:r w:rsidRPr="00130A3C">
        <w:rPr>
          <w:sz w:val="24"/>
          <w:szCs w:val="24"/>
        </w:rPr>
        <w:t xml:space="preserve">evelopment." </w:t>
      </w:r>
      <w:proofErr w:type="gramStart"/>
      <w:r w:rsidRPr="00280672">
        <w:rPr>
          <w:i/>
          <w:sz w:val="24"/>
          <w:szCs w:val="24"/>
        </w:rPr>
        <w:t>International Journal of Operations and Production Management</w:t>
      </w:r>
      <w:r w:rsidRPr="00130A3C">
        <w:rPr>
          <w:sz w:val="24"/>
          <w:szCs w:val="24"/>
        </w:rPr>
        <w:t>.</w:t>
      </w:r>
      <w:proofErr w:type="gramEnd"/>
      <w:r w:rsidRPr="00130A3C">
        <w:rPr>
          <w:sz w:val="24"/>
          <w:szCs w:val="24"/>
        </w:rPr>
        <w:t xml:space="preserve"> 28.3 (2008): 151-169. Print. </w:t>
      </w:r>
    </w:p>
    <w:p w:rsidR="00130A3C" w:rsidRPr="00130A3C" w:rsidRDefault="00130A3C" w:rsidP="00D41910">
      <w:pPr>
        <w:rPr>
          <w:sz w:val="24"/>
          <w:szCs w:val="24"/>
        </w:rPr>
      </w:pPr>
    </w:p>
    <w:p w:rsidR="00130A3C" w:rsidRPr="00130A3C" w:rsidRDefault="00D41910" w:rsidP="00280672">
      <w:pPr>
        <w:ind w:left="360" w:hanging="360"/>
        <w:rPr>
          <w:sz w:val="24"/>
          <w:szCs w:val="24"/>
        </w:rPr>
      </w:pPr>
      <w:proofErr w:type="spellStart"/>
      <w:proofErr w:type="gramStart"/>
      <w:r>
        <w:rPr>
          <w:sz w:val="24"/>
          <w:szCs w:val="24"/>
        </w:rPr>
        <w:t>Goldsby</w:t>
      </w:r>
      <w:proofErr w:type="spellEnd"/>
      <w:r w:rsidR="002D63C7">
        <w:rPr>
          <w:sz w:val="24"/>
          <w:szCs w:val="24"/>
        </w:rPr>
        <w:t>, Thomas</w:t>
      </w:r>
      <w:r>
        <w:rPr>
          <w:sz w:val="24"/>
          <w:szCs w:val="24"/>
        </w:rPr>
        <w:t xml:space="preserve"> and </w:t>
      </w:r>
      <w:proofErr w:type="spellStart"/>
      <w:r>
        <w:rPr>
          <w:sz w:val="24"/>
          <w:szCs w:val="24"/>
        </w:rPr>
        <w:t>Martichenko</w:t>
      </w:r>
      <w:proofErr w:type="spellEnd"/>
      <w:r w:rsidR="002D63C7">
        <w:rPr>
          <w:sz w:val="24"/>
          <w:szCs w:val="24"/>
        </w:rPr>
        <w:t>, Robert</w:t>
      </w:r>
      <w:r w:rsidR="00130A3C" w:rsidRPr="00130A3C">
        <w:rPr>
          <w:sz w:val="24"/>
          <w:szCs w:val="24"/>
        </w:rPr>
        <w:t>.</w:t>
      </w:r>
      <w:proofErr w:type="gramEnd"/>
      <w:r w:rsidR="00130A3C" w:rsidRPr="00130A3C">
        <w:rPr>
          <w:sz w:val="24"/>
          <w:szCs w:val="24"/>
        </w:rPr>
        <w:t xml:space="preserve"> "Lean Six Sigma Logistics: Strategic Development to Operational </w:t>
      </w:r>
      <w:r w:rsidR="002D63C7" w:rsidRPr="00130A3C">
        <w:rPr>
          <w:sz w:val="24"/>
          <w:szCs w:val="24"/>
        </w:rPr>
        <w:t>Success</w:t>
      </w:r>
      <w:r w:rsidR="00130A3C" w:rsidRPr="00130A3C">
        <w:rPr>
          <w:sz w:val="24"/>
          <w:szCs w:val="24"/>
        </w:rPr>
        <w:t xml:space="preserve">." </w:t>
      </w:r>
      <w:r w:rsidR="00130A3C" w:rsidRPr="002D63C7">
        <w:rPr>
          <w:i/>
          <w:sz w:val="24"/>
          <w:szCs w:val="24"/>
        </w:rPr>
        <w:t>Supply Chain Management</w:t>
      </w:r>
      <w:r w:rsidR="00130A3C" w:rsidRPr="00130A3C">
        <w:rPr>
          <w:sz w:val="24"/>
          <w:szCs w:val="24"/>
        </w:rPr>
        <w:t>. May/June (2006): 59. Print.</w:t>
      </w:r>
    </w:p>
    <w:p w:rsidR="00130A3C" w:rsidRPr="00130A3C" w:rsidRDefault="00130A3C" w:rsidP="00D41910">
      <w:pPr>
        <w:rPr>
          <w:sz w:val="24"/>
          <w:szCs w:val="24"/>
        </w:rPr>
      </w:pPr>
    </w:p>
    <w:p w:rsidR="00130A3C" w:rsidRPr="00130A3C" w:rsidRDefault="00130A3C" w:rsidP="00D41910">
      <w:pPr>
        <w:rPr>
          <w:sz w:val="24"/>
          <w:szCs w:val="24"/>
        </w:rPr>
      </w:pPr>
      <w:r w:rsidRPr="00130A3C">
        <w:rPr>
          <w:sz w:val="24"/>
          <w:szCs w:val="24"/>
        </w:rPr>
        <w:t>Mc</w:t>
      </w:r>
      <w:r w:rsidR="00D41910">
        <w:rPr>
          <w:sz w:val="24"/>
          <w:szCs w:val="24"/>
        </w:rPr>
        <w:t>Manus, Kevin. "Is Quality Dead?</w:t>
      </w:r>
      <w:r w:rsidRPr="00130A3C">
        <w:rPr>
          <w:sz w:val="24"/>
          <w:szCs w:val="24"/>
        </w:rPr>
        <w:t xml:space="preserve">" </w:t>
      </w:r>
      <w:proofErr w:type="gramStart"/>
      <w:r w:rsidRPr="002D63C7">
        <w:rPr>
          <w:i/>
          <w:sz w:val="24"/>
          <w:szCs w:val="24"/>
        </w:rPr>
        <w:t>IIE Solutions</w:t>
      </w:r>
      <w:r w:rsidRPr="00130A3C">
        <w:rPr>
          <w:sz w:val="24"/>
          <w:szCs w:val="24"/>
        </w:rPr>
        <w:t>.</w:t>
      </w:r>
      <w:proofErr w:type="gramEnd"/>
      <w:r w:rsidRPr="00130A3C">
        <w:rPr>
          <w:sz w:val="24"/>
          <w:szCs w:val="24"/>
        </w:rPr>
        <w:t xml:space="preserve"> July (1999): 32-35. Print</w:t>
      </w:r>
    </w:p>
    <w:p w:rsidR="00130A3C" w:rsidRPr="00130A3C" w:rsidRDefault="00130A3C" w:rsidP="00D41910">
      <w:pPr>
        <w:rPr>
          <w:sz w:val="24"/>
          <w:szCs w:val="24"/>
        </w:rPr>
      </w:pPr>
    </w:p>
    <w:p w:rsidR="00130A3C" w:rsidRPr="00130A3C" w:rsidRDefault="00130A3C" w:rsidP="00280672">
      <w:pPr>
        <w:ind w:left="360" w:hanging="360"/>
        <w:rPr>
          <w:sz w:val="24"/>
          <w:szCs w:val="24"/>
        </w:rPr>
      </w:pPr>
      <w:r w:rsidRPr="00130A3C">
        <w:rPr>
          <w:sz w:val="24"/>
          <w:szCs w:val="24"/>
        </w:rPr>
        <w:t>Moore, Karen. "</w:t>
      </w:r>
      <w:proofErr w:type="gramStart"/>
      <w:r w:rsidRPr="00130A3C">
        <w:rPr>
          <w:sz w:val="24"/>
          <w:szCs w:val="24"/>
        </w:rPr>
        <w:t>6 Sigma:</w:t>
      </w:r>
      <w:proofErr w:type="gramEnd"/>
      <w:r w:rsidR="00280672">
        <w:rPr>
          <w:sz w:val="24"/>
          <w:szCs w:val="24"/>
        </w:rPr>
        <w:t xml:space="preserve"> </w:t>
      </w:r>
      <w:r w:rsidRPr="00130A3C">
        <w:rPr>
          <w:sz w:val="24"/>
          <w:szCs w:val="24"/>
        </w:rPr>
        <w:t xml:space="preserve">Driving Supply at Ford." </w:t>
      </w:r>
      <w:r w:rsidRPr="00280672">
        <w:rPr>
          <w:i/>
          <w:sz w:val="24"/>
          <w:szCs w:val="24"/>
        </w:rPr>
        <w:t>Supply Chain Management Review</w:t>
      </w:r>
      <w:r w:rsidRPr="00130A3C">
        <w:rPr>
          <w:sz w:val="24"/>
          <w:szCs w:val="24"/>
        </w:rPr>
        <w:t xml:space="preserve">. </w:t>
      </w:r>
      <w:proofErr w:type="gramStart"/>
      <w:r w:rsidRPr="00130A3C">
        <w:rPr>
          <w:sz w:val="24"/>
          <w:szCs w:val="24"/>
        </w:rPr>
        <w:t>July/August.</w:t>
      </w:r>
      <w:proofErr w:type="gramEnd"/>
      <w:r w:rsidRPr="00130A3C">
        <w:rPr>
          <w:sz w:val="24"/>
          <w:szCs w:val="24"/>
        </w:rPr>
        <w:t xml:space="preserve"> (2002): 38-41. Print. </w:t>
      </w:r>
    </w:p>
    <w:p w:rsidR="00D41910" w:rsidRDefault="00D41910" w:rsidP="00D41910">
      <w:pPr>
        <w:tabs>
          <w:tab w:val="left" w:pos="0"/>
        </w:tabs>
        <w:rPr>
          <w:sz w:val="24"/>
          <w:szCs w:val="24"/>
        </w:rPr>
      </w:pPr>
    </w:p>
    <w:p w:rsidR="00130A3C" w:rsidRPr="00130A3C" w:rsidRDefault="00130A3C" w:rsidP="002D63C7">
      <w:pPr>
        <w:tabs>
          <w:tab w:val="left" w:pos="360"/>
        </w:tabs>
        <w:ind w:left="360" w:hanging="360"/>
        <w:rPr>
          <w:sz w:val="24"/>
          <w:szCs w:val="24"/>
        </w:rPr>
      </w:pPr>
      <w:proofErr w:type="spellStart"/>
      <w:proofErr w:type="gramStart"/>
      <w:r w:rsidRPr="00130A3C">
        <w:rPr>
          <w:sz w:val="24"/>
          <w:szCs w:val="24"/>
        </w:rPr>
        <w:t>Nonthaleerak</w:t>
      </w:r>
      <w:proofErr w:type="spellEnd"/>
      <w:r w:rsidRPr="00130A3C">
        <w:rPr>
          <w:sz w:val="24"/>
          <w:szCs w:val="24"/>
        </w:rPr>
        <w:t>,</w:t>
      </w:r>
      <w:r w:rsidR="002D63C7">
        <w:rPr>
          <w:sz w:val="24"/>
          <w:szCs w:val="24"/>
        </w:rPr>
        <w:t xml:space="preserve"> </w:t>
      </w:r>
      <w:proofErr w:type="spellStart"/>
      <w:r w:rsidR="002D63C7">
        <w:rPr>
          <w:sz w:val="24"/>
          <w:szCs w:val="24"/>
        </w:rPr>
        <w:t>Preeprem</w:t>
      </w:r>
      <w:proofErr w:type="spellEnd"/>
      <w:r w:rsidR="002D63C7">
        <w:rPr>
          <w:sz w:val="24"/>
          <w:szCs w:val="24"/>
        </w:rPr>
        <w:t xml:space="preserve"> and</w:t>
      </w:r>
      <w:r w:rsidRPr="00130A3C">
        <w:rPr>
          <w:sz w:val="24"/>
          <w:szCs w:val="24"/>
        </w:rPr>
        <w:t xml:space="preserve"> Hendry,</w:t>
      </w:r>
      <w:r w:rsidR="002D63C7">
        <w:rPr>
          <w:sz w:val="24"/>
          <w:szCs w:val="24"/>
        </w:rPr>
        <w:t xml:space="preserve"> Linda</w:t>
      </w:r>
      <w:r w:rsidRPr="00130A3C">
        <w:rPr>
          <w:sz w:val="24"/>
          <w:szCs w:val="24"/>
        </w:rPr>
        <w:t>.</w:t>
      </w:r>
      <w:proofErr w:type="gramEnd"/>
      <w:r w:rsidRPr="00130A3C">
        <w:rPr>
          <w:sz w:val="24"/>
          <w:szCs w:val="24"/>
        </w:rPr>
        <w:t xml:space="preserve"> </w:t>
      </w:r>
      <w:proofErr w:type="gramStart"/>
      <w:r w:rsidRPr="00130A3C">
        <w:rPr>
          <w:sz w:val="24"/>
          <w:szCs w:val="24"/>
        </w:rPr>
        <w:t xml:space="preserve">"Exploring the Six Sigma Phenomenon Using </w:t>
      </w:r>
      <w:r w:rsidR="002D63C7" w:rsidRPr="00130A3C">
        <w:rPr>
          <w:sz w:val="24"/>
          <w:szCs w:val="24"/>
        </w:rPr>
        <w:t>Multiple</w:t>
      </w:r>
      <w:r w:rsidRPr="00130A3C">
        <w:rPr>
          <w:sz w:val="24"/>
          <w:szCs w:val="24"/>
        </w:rPr>
        <w:t xml:space="preserve"> Case Study Evidence."</w:t>
      </w:r>
      <w:proofErr w:type="gramEnd"/>
      <w:r w:rsidRPr="00130A3C">
        <w:rPr>
          <w:sz w:val="24"/>
          <w:szCs w:val="24"/>
        </w:rPr>
        <w:t xml:space="preserve"> </w:t>
      </w:r>
      <w:proofErr w:type="gramStart"/>
      <w:r w:rsidRPr="002D63C7">
        <w:rPr>
          <w:i/>
          <w:sz w:val="24"/>
          <w:szCs w:val="24"/>
        </w:rPr>
        <w:t>International Journ</w:t>
      </w:r>
      <w:r w:rsidR="002D63C7">
        <w:rPr>
          <w:i/>
          <w:sz w:val="24"/>
          <w:szCs w:val="24"/>
        </w:rPr>
        <w:t xml:space="preserve">al of Operations and Production </w:t>
      </w:r>
      <w:r w:rsidRPr="002D63C7">
        <w:rPr>
          <w:i/>
          <w:sz w:val="24"/>
          <w:szCs w:val="24"/>
        </w:rPr>
        <w:t>Management</w:t>
      </w:r>
      <w:r w:rsidRPr="00130A3C">
        <w:rPr>
          <w:sz w:val="24"/>
          <w:szCs w:val="24"/>
        </w:rPr>
        <w:t>.</w:t>
      </w:r>
      <w:proofErr w:type="gramEnd"/>
      <w:r w:rsidRPr="00130A3C">
        <w:rPr>
          <w:sz w:val="24"/>
          <w:szCs w:val="24"/>
        </w:rPr>
        <w:t xml:space="preserve"> 28.2 (2008): 279-303. Print. </w:t>
      </w:r>
    </w:p>
    <w:p w:rsidR="00130A3C" w:rsidRPr="00130A3C" w:rsidRDefault="00130A3C" w:rsidP="00D41910">
      <w:pPr>
        <w:rPr>
          <w:sz w:val="24"/>
          <w:szCs w:val="24"/>
        </w:rPr>
      </w:pPr>
    </w:p>
    <w:p w:rsidR="00130A3C" w:rsidRPr="00130A3C" w:rsidRDefault="00D41910" w:rsidP="002D63C7">
      <w:pPr>
        <w:ind w:left="360" w:hanging="360"/>
        <w:rPr>
          <w:sz w:val="24"/>
          <w:szCs w:val="24"/>
        </w:rPr>
      </w:pPr>
      <w:proofErr w:type="spellStart"/>
      <w:proofErr w:type="gramStart"/>
      <w:r>
        <w:rPr>
          <w:sz w:val="24"/>
          <w:szCs w:val="24"/>
        </w:rPr>
        <w:t>Raifsnider</w:t>
      </w:r>
      <w:proofErr w:type="spellEnd"/>
      <w:r w:rsidR="002D63C7">
        <w:rPr>
          <w:sz w:val="24"/>
          <w:szCs w:val="24"/>
        </w:rPr>
        <w:t>, Ross</w:t>
      </w:r>
      <w:r>
        <w:rPr>
          <w:sz w:val="24"/>
          <w:szCs w:val="24"/>
        </w:rPr>
        <w:t xml:space="preserve"> and Kurt</w:t>
      </w:r>
      <w:r w:rsidR="002D63C7">
        <w:rPr>
          <w:sz w:val="24"/>
          <w:szCs w:val="24"/>
        </w:rPr>
        <w:t>, Dave</w:t>
      </w:r>
      <w:r w:rsidR="00130A3C" w:rsidRPr="00130A3C">
        <w:rPr>
          <w:sz w:val="24"/>
          <w:szCs w:val="24"/>
        </w:rPr>
        <w:t>.</w:t>
      </w:r>
      <w:proofErr w:type="gramEnd"/>
      <w:r w:rsidR="00130A3C" w:rsidRPr="00130A3C">
        <w:rPr>
          <w:sz w:val="24"/>
          <w:szCs w:val="24"/>
        </w:rPr>
        <w:t xml:space="preserve"> </w:t>
      </w:r>
      <w:proofErr w:type="gramStart"/>
      <w:r w:rsidR="00130A3C" w:rsidRPr="00130A3C">
        <w:rPr>
          <w:sz w:val="24"/>
          <w:szCs w:val="24"/>
        </w:rPr>
        <w:t>"Lean Six Sigma in Higher Education."</w:t>
      </w:r>
      <w:proofErr w:type="gramEnd"/>
      <w:r w:rsidR="00130A3C" w:rsidRPr="00130A3C">
        <w:rPr>
          <w:sz w:val="24"/>
          <w:szCs w:val="24"/>
        </w:rPr>
        <w:t xml:space="preserve"> </w:t>
      </w:r>
      <w:r w:rsidR="002D63C7" w:rsidRPr="002D63C7">
        <w:rPr>
          <w:i/>
          <w:sz w:val="24"/>
          <w:szCs w:val="24"/>
        </w:rPr>
        <w:t>Xerox Global Services White Paper</w:t>
      </w:r>
      <w:r w:rsidR="00130A3C" w:rsidRPr="00130A3C">
        <w:rPr>
          <w:sz w:val="24"/>
          <w:szCs w:val="24"/>
        </w:rPr>
        <w:t xml:space="preserve">. </w:t>
      </w:r>
      <w:r w:rsidR="00963BF1">
        <w:rPr>
          <w:sz w:val="24"/>
          <w:szCs w:val="24"/>
        </w:rPr>
        <w:t>(</w:t>
      </w:r>
      <w:r w:rsidR="00130A3C" w:rsidRPr="00130A3C">
        <w:rPr>
          <w:sz w:val="24"/>
          <w:szCs w:val="24"/>
        </w:rPr>
        <w:t>2004</w:t>
      </w:r>
      <w:r w:rsidR="00963BF1">
        <w:rPr>
          <w:sz w:val="24"/>
          <w:szCs w:val="24"/>
        </w:rPr>
        <w:t>): 1-10.</w:t>
      </w:r>
      <w:r w:rsidR="00130A3C" w:rsidRPr="00130A3C">
        <w:rPr>
          <w:sz w:val="24"/>
          <w:szCs w:val="24"/>
        </w:rPr>
        <w:t xml:space="preserve"> Print.</w:t>
      </w:r>
    </w:p>
    <w:p w:rsidR="00D41910" w:rsidRDefault="00D41910" w:rsidP="00D41910">
      <w:pPr>
        <w:rPr>
          <w:sz w:val="24"/>
          <w:szCs w:val="24"/>
        </w:rPr>
      </w:pPr>
    </w:p>
    <w:p w:rsidR="00130A3C" w:rsidRPr="00130A3C" w:rsidRDefault="00D41910" w:rsidP="002D63C7">
      <w:pPr>
        <w:ind w:left="360" w:hanging="360"/>
        <w:rPr>
          <w:sz w:val="24"/>
          <w:szCs w:val="24"/>
        </w:rPr>
      </w:pPr>
      <w:r>
        <w:rPr>
          <w:sz w:val="24"/>
          <w:szCs w:val="24"/>
        </w:rPr>
        <w:t>Curtis</w:t>
      </w:r>
      <w:r w:rsidR="002D63C7">
        <w:rPr>
          <w:sz w:val="24"/>
          <w:szCs w:val="24"/>
        </w:rPr>
        <w:t>, Tony</w:t>
      </w:r>
      <w:r>
        <w:rPr>
          <w:sz w:val="24"/>
          <w:szCs w:val="24"/>
        </w:rPr>
        <w:t xml:space="preserve">, </w:t>
      </w:r>
      <w:proofErr w:type="gramStart"/>
      <w:r>
        <w:rPr>
          <w:sz w:val="24"/>
          <w:szCs w:val="24"/>
        </w:rPr>
        <w:t>An</w:t>
      </w:r>
      <w:proofErr w:type="gramEnd"/>
      <w:r>
        <w:rPr>
          <w:sz w:val="24"/>
          <w:szCs w:val="24"/>
        </w:rPr>
        <w:t>,</w:t>
      </w:r>
      <w:r w:rsidR="002D63C7">
        <w:rPr>
          <w:sz w:val="24"/>
          <w:szCs w:val="24"/>
        </w:rPr>
        <w:t xml:space="preserve"> Jin,</w:t>
      </w:r>
      <w:r>
        <w:rPr>
          <w:sz w:val="24"/>
          <w:szCs w:val="24"/>
        </w:rPr>
        <w:t xml:space="preserve"> and </w:t>
      </w:r>
      <w:proofErr w:type="spellStart"/>
      <w:r>
        <w:rPr>
          <w:sz w:val="24"/>
          <w:szCs w:val="24"/>
        </w:rPr>
        <w:t>Gettys</w:t>
      </w:r>
      <w:proofErr w:type="spellEnd"/>
      <w:r w:rsidR="002D63C7">
        <w:rPr>
          <w:sz w:val="24"/>
          <w:szCs w:val="24"/>
        </w:rPr>
        <w:t>, Robert</w:t>
      </w:r>
      <w:r>
        <w:rPr>
          <w:sz w:val="24"/>
          <w:szCs w:val="24"/>
        </w:rPr>
        <w:t xml:space="preserve">. </w:t>
      </w:r>
      <w:proofErr w:type="gramStart"/>
      <w:r w:rsidR="00130A3C" w:rsidRPr="00130A3C">
        <w:rPr>
          <w:sz w:val="24"/>
          <w:szCs w:val="24"/>
        </w:rPr>
        <w:t>"Solving Retail Problems Using Lean 6."</w:t>
      </w:r>
      <w:proofErr w:type="gramEnd"/>
      <w:r w:rsidR="00130A3C" w:rsidRPr="00130A3C">
        <w:rPr>
          <w:sz w:val="24"/>
          <w:szCs w:val="24"/>
        </w:rPr>
        <w:t xml:space="preserve"> </w:t>
      </w:r>
      <w:proofErr w:type="gramStart"/>
      <w:r w:rsidR="00130A3C" w:rsidRPr="002D63C7">
        <w:rPr>
          <w:i/>
          <w:sz w:val="24"/>
          <w:szCs w:val="24"/>
        </w:rPr>
        <w:t>Accenture</w:t>
      </w:r>
      <w:r w:rsidR="00130A3C" w:rsidRPr="00130A3C">
        <w:rPr>
          <w:sz w:val="24"/>
          <w:szCs w:val="24"/>
        </w:rPr>
        <w:t>.</w:t>
      </w:r>
      <w:proofErr w:type="gramEnd"/>
      <w:r w:rsidR="00130A3C" w:rsidRPr="00130A3C">
        <w:rPr>
          <w:sz w:val="24"/>
          <w:szCs w:val="24"/>
        </w:rPr>
        <w:t xml:space="preserve"> (2008): </w:t>
      </w:r>
      <w:r w:rsidR="00963BF1">
        <w:rPr>
          <w:sz w:val="24"/>
          <w:szCs w:val="24"/>
        </w:rPr>
        <w:t xml:space="preserve">1-12. </w:t>
      </w:r>
      <w:r w:rsidR="00130A3C" w:rsidRPr="00130A3C">
        <w:rPr>
          <w:sz w:val="24"/>
          <w:szCs w:val="24"/>
        </w:rPr>
        <w:t xml:space="preserve">Print. </w:t>
      </w:r>
    </w:p>
    <w:p w:rsidR="00D41910" w:rsidRDefault="00D41910" w:rsidP="00D41910">
      <w:pPr>
        <w:rPr>
          <w:sz w:val="24"/>
          <w:szCs w:val="24"/>
        </w:rPr>
      </w:pPr>
    </w:p>
    <w:p w:rsidR="008C54E9" w:rsidRPr="00130A3C" w:rsidRDefault="00130A3C" w:rsidP="002D63C7">
      <w:pPr>
        <w:ind w:left="360" w:hanging="360"/>
        <w:rPr>
          <w:sz w:val="24"/>
          <w:szCs w:val="24"/>
        </w:rPr>
      </w:pPr>
      <w:proofErr w:type="spellStart"/>
      <w:r w:rsidRPr="00130A3C">
        <w:rPr>
          <w:sz w:val="24"/>
          <w:szCs w:val="24"/>
        </w:rPr>
        <w:t>Spector</w:t>
      </w:r>
      <w:proofErr w:type="spellEnd"/>
      <w:r w:rsidRPr="00130A3C">
        <w:rPr>
          <w:sz w:val="24"/>
          <w:szCs w:val="24"/>
        </w:rPr>
        <w:t>, Robert</w:t>
      </w:r>
      <w:r w:rsidR="002D63C7">
        <w:rPr>
          <w:sz w:val="24"/>
          <w:szCs w:val="24"/>
        </w:rPr>
        <w:t xml:space="preserve"> E</w:t>
      </w:r>
      <w:r w:rsidRPr="00130A3C">
        <w:rPr>
          <w:sz w:val="24"/>
          <w:szCs w:val="24"/>
        </w:rPr>
        <w:t xml:space="preserve">. "How Constraints Management Enhances Lean and </w:t>
      </w:r>
      <w:proofErr w:type="gramStart"/>
      <w:r w:rsidRPr="00130A3C">
        <w:rPr>
          <w:sz w:val="24"/>
          <w:szCs w:val="24"/>
        </w:rPr>
        <w:t>Six Sigma</w:t>
      </w:r>
      <w:proofErr w:type="gramEnd"/>
      <w:r w:rsidRPr="00130A3C">
        <w:rPr>
          <w:sz w:val="24"/>
          <w:szCs w:val="24"/>
        </w:rPr>
        <w:t>.</w:t>
      </w:r>
      <w:r w:rsidR="00D41910">
        <w:rPr>
          <w:sz w:val="24"/>
          <w:szCs w:val="24"/>
        </w:rPr>
        <w:t xml:space="preserve">" </w:t>
      </w:r>
      <w:r w:rsidRPr="002D63C7">
        <w:rPr>
          <w:i/>
          <w:sz w:val="24"/>
          <w:szCs w:val="24"/>
        </w:rPr>
        <w:t>Supply Chain Management</w:t>
      </w:r>
      <w:r w:rsidRPr="00130A3C">
        <w:rPr>
          <w:sz w:val="24"/>
          <w:szCs w:val="24"/>
        </w:rPr>
        <w:t xml:space="preserve">. January (2006): 42-47. Print. </w:t>
      </w:r>
    </w:p>
    <w:sectPr w:rsidR="008C54E9" w:rsidRPr="00130A3C" w:rsidSect="00BB5B59">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D9F"/>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02C7A6C"/>
    <w:multiLevelType w:val="hybridMultilevel"/>
    <w:tmpl w:val="84DC5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442B34"/>
    <w:multiLevelType w:val="hybridMultilevel"/>
    <w:tmpl w:val="548CF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542CCA"/>
    <w:multiLevelType w:val="hybridMultilevel"/>
    <w:tmpl w:val="FECA1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9F6CC5"/>
    <w:rsid w:val="00003B8B"/>
    <w:rsid w:val="00061A1D"/>
    <w:rsid w:val="00074BBF"/>
    <w:rsid w:val="000859D1"/>
    <w:rsid w:val="00085CA2"/>
    <w:rsid w:val="001035BD"/>
    <w:rsid w:val="00106EE9"/>
    <w:rsid w:val="00130A3C"/>
    <w:rsid w:val="00141F58"/>
    <w:rsid w:val="00175E1C"/>
    <w:rsid w:val="001E79B1"/>
    <w:rsid w:val="002068D2"/>
    <w:rsid w:val="0022548E"/>
    <w:rsid w:val="00280672"/>
    <w:rsid w:val="00295F9F"/>
    <w:rsid w:val="002D63C7"/>
    <w:rsid w:val="003529E7"/>
    <w:rsid w:val="003552E5"/>
    <w:rsid w:val="003742D0"/>
    <w:rsid w:val="003E106A"/>
    <w:rsid w:val="00402A78"/>
    <w:rsid w:val="00464874"/>
    <w:rsid w:val="004C581B"/>
    <w:rsid w:val="004C6B66"/>
    <w:rsid w:val="004F75F1"/>
    <w:rsid w:val="00525CA2"/>
    <w:rsid w:val="0053518D"/>
    <w:rsid w:val="00563E07"/>
    <w:rsid w:val="005D67BB"/>
    <w:rsid w:val="005E3753"/>
    <w:rsid w:val="005E48CC"/>
    <w:rsid w:val="005F26A4"/>
    <w:rsid w:val="00607B9E"/>
    <w:rsid w:val="00610199"/>
    <w:rsid w:val="00696076"/>
    <w:rsid w:val="006D71BA"/>
    <w:rsid w:val="00712FF9"/>
    <w:rsid w:val="00731FA3"/>
    <w:rsid w:val="00737F40"/>
    <w:rsid w:val="00744CF8"/>
    <w:rsid w:val="0079718E"/>
    <w:rsid w:val="007F4ACD"/>
    <w:rsid w:val="0081020F"/>
    <w:rsid w:val="008138D6"/>
    <w:rsid w:val="008533ED"/>
    <w:rsid w:val="0086489C"/>
    <w:rsid w:val="0089045A"/>
    <w:rsid w:val="00892C45"/>
    <w:rsid w:val="008C54E9"/>
    <w:rsid w:val="008F7956"/>
    <w:rsid w:val="00935308"/>
    <w:rsid w:val="00963BF1"/>
    <w:rsid w:val="0099540C"/>
    <w:rsid w:val="009C2AC1"/>
    <w:rsid w:val="009F2D62"/>
    <w:rsid w:val="009F6CC5"/>
    <w:rsid w:val="00A30D2A"/>
    <w:rsid w:val="00A80F64"/>
    <w:rsid w:val="00B11DB0"/>
    <w:rsid w:val="00B31A09"/>
    <w:rsid w:val="00BB41B7"/>
    <w:rsid w:val="00BB5B59"/>
    <w:rsid w:val="00CE55DD"/>
    <w:rsid w:val="00D117B9"/>
    <w:rsid w:val="00D41910"/>
    <w:rsid w:val="00D51951"/>
    <w:rsid w:val="00D9639A"/>
    <w:rsid w:val="00DE1328"/>
    <w:rsid w:val="00E807E2"/>
    <w:rsid w:val="00EC609D"/>
    <w:rsid w:val="00F65F37"/>
    <w:rsid w:val="00FF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B1"/>
    <w:rPr>
      <w:rFonts w:ascii="Tahoma" w:hAnsi="Tahoma" w:cs="Tahoma"/>
      <w:sz w:val="16"/>
      <w:szCs w:val="16"/>
    </w:rPr>
  </w:style>
  <w:style w:type="character" w:customStyle="1" w:styleId="BalloonTextChar">
    <w:name w:val="Balloon Text Char"/>
    <w:basedOn w:val="DefaultParagraphFont"/>
    <w:link w:val="BalloonText"/>
    <w:uiPriority w:val="99"/>
    <w:semiHidden/>
    <w:rsid w:val="001E79B1"/>
    <w:rPr>
      <w:rFonts w:ascii="Tahoma" w:hAnsi="Tahoma" w:cs="Tahoma"/>
      <w:sz w:val="16"/>
      <w:szCs w:val="16"/>
    </w:rPr>
  </w:style>
  <w:style w:type="paragraph" w:styleId="ListParagraph">
    <w:name w:val="List Paragraph"/>
    <w:basedOn w:val="Normal"/>
    <w:uiPriority w:val="34"/>
    <w:qFormat/>
    <w:rsid w:val="00737F40"/>
    <w:pPr>
      <w:ind w:left="720"/>
      <w:contextualSpacing/>
    </w:pPr>
  </w:style>
  <w:style w:type="paragraph" w:styleId="NoSpacing">
    <w:name w:val="No Spacing"/>
    <w:link w:val="NoSpacingChar"/>
    <w:uiPriority w:val="1"/>
    <w:qFormat/>
    <w:rsid w:val="008533E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533E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2011-05-09T00:00:00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17</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Six Sigma: An analysis of process improvement</vt:lpstr>
    </vt:vector>
  </TitlesOfParts>
  <Company>Home Computer</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An analysis of process improvement</dc:title>
  <dc:creator>Brenda Flanders </dc:creator>
  <cp:lastModifiedBy>BrendaF</cp:lastModifiedBy>
  <cp:revision>29</cp:revision>
  <cp:lastPrinted>2011-03-31T15:41:00Z</cp:lastPrinted>
  <dcterms:created xsi:type="dcterms:W3CDTF">2011-03-31T15:42:00Z</dcterms:created>
  <dcterms:modified xsi:type="dcterms:W3CDTF">2013-04-17T16:00:00Z</dcterms:modified>
</cp:coreProperties>
</file>