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D45" w:rsidRDefault="006B3D45">
      <w:pPr>
        <w:rPr>
          <w:rFonts w:ascii="Times New Roman" w:hAnsi="Times New Roman"/>
        </w:rPr>
      </w:pPr>
      <w:r w:rsidRPr="006B3D45">
        <w:rPr>
          <w:noProof/>
        </w:rPr>
        <w:drawing>
          <wp:anchor distT="0" distB="0" distL="114300" distR="114300" simplePos="0" relativeHeight="251660288" behindDoc="0" locked="0" layoutInCell="1" allowOverlap="1">
            <wp:simplePos x="0" y="0"/>
            <wp:positionH relativeFrom="column">
              <wp:posOffset>1143000</wp:posOffset>
            </wp:positionH>
            <wp:positionV relativeFrom="paragraph">
              <wp:posOffset>-685800</wp:posOffset>
            </wp:positionV>
            <wp:extent cx="2951480" cy="975360"/>
            <wp:effectExtent l="25400" t="0" r="0" b="0"/>
            <wp:wrapTight wrapText="bothSides">
              <wp:wrapPolygon edited="0">
                <wp:start x="-186" y="0"/>
                <wp:lineTo x="-186" y="21375"/>
                <wp:lineTo x="21563" y="21375"/>
                <wp:lineTo x="21563" y="0"/>
                <wp:lineTo x="-18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951480" cy="975360"/>
                    </a:xfrm>
                    <a:prstGeom prst="rect">
                      <a:avLst/>
                    </a:prstGeom>
                    <a:noFill/>
                    <a:ln w="9525">
                      <a:noFill/>
                      <a:miter lim="800000"/>
                      <a:headEnd/>
                      <a:tailEnd/>
                    </a:ln>
                  </pic:spPr>
                </pic:pic>
              </a:graphicData>
            </a:graphic>
          </wp:anchor>
        </w:drawing>
      </w:r>
    </w:p>
    <w:p w:rsidR="006B3D45" w:rsidRDefault="006B3D45">
      <w:pPr>
        <w:rPr>
          <w:rFonts w:ascii="Times New Roman" w:hAnsi="Times New Roman"/>
        </w:rPr>
      </w:pPr>
    </w:p>
    <w:p w:rsidR="006B3D45" w:rsidRDefault="006B3D45">
      <w:pPr>
        <w:rPr>
          <w:rFonts w:ascii="Times New Roman" w:hAnsi="Times New Roman"/>
        </w:rPr>
      </w:pPr>
      <w:r>
        <w:rPr>
          <w:rFonts w:ascii="Times New Roman" w:hAnsi="Times New Roman"/>
        </w:rPr>
        <w:t>Contact Information:</w:t>
      </w:r>
    </w:p>
    <w:p w:rsidR="00FD6C63" w:rsidRDefault="006B3D45">
      <w:pPr>
        <w:rPr>
          <w:rFonts w:ascii="Times New Roman" w:hAnsi="Times New Roman"/>
        </w:rPr>
      </w:pPr>
      <w:r>
        <w:rPr>
          <w:rFonts w:ascii="Times New Roman" w:hAnsi="Times New Roman"/>
        </w:rPr>
        <w:t>Vasiliki K. Feggulis</w:t>
      </w:r>
      <w:r>
        <w:rPr>
          <w:rFonts w:ascii="Times New Roman" w:hAnsi="Times New Roman"/>
        </w:rPr>
        <w:br/>
      </w:r>
      <w:r w:rsidR="00FD6C63">
        <w:rPr>
          <w:rFonts w:ascii="Times New Roman" w:hAnsi="Times New Roman"/>
        </w:rPr>
        <w:t>Utica College</w:t>
      </w:r>
    </w:p>
    <w:p w:rsidR="00D7758D" w:rsidRPr="00D7758D" w:rsidRDefault="00D7758D">
      <w:pPr>
        <w:rPr>
          <w:rFonts w:ascii="Times New Roman" w:hAnsi="Times New Roman"/>
          <w:u w:val="single"/>
        </w:rPr>
      </w:pPr>
      <w:r w:rsidRPr="00D7758D">
        <w:rPr>
          <w:rFonts w:ascii="Times New Roman" w:hAnsi="Times New Roman"/>
          <w:u w:val="single"/>
        </w:rPr>
        <w:t>vkfeggul@utica.edu</w:t>
      </w:r>
    </w:p>
    <w:p w:rsidR="00D7758D" w:rsidRDefault="00D7758D">
      <w:pPr>
        <w:rPr>
          <w:rFonts w:ascii="Times New Roman" w:hAnsi="Times New Roman"/>
        </w:rPr>
      </w:pPr>
      <w:r>
        <w:rPr>
          <w:rFonts w:ascii="Times New Roman" w:hAnsi="Times New Roman"/>
        </w:rPr>
        <w:t>cell: (732) 484-1121</w:t>
      </w:r>
      <w:r>
        <w:rPr>
          <w:rFonts w:ascii="Times New Roman" w:hAnsi="Times New Roman"/>
        </w:rPr>
        <w:br/>
        <w:t>work: (315) 792-3062</w:t>
      </w:r>
    </w:p>
    <w:p w:rsidR="00D7758D" w:rsidRDefault="00D7758D">
      <w:pPr>
        <w:rPr>
          <w:rFonts w:ascii="Times New Roman" w:hAnsi="Times New Roman"/>
        </w:rPr>
      </w:pPr>
    </w:p>
    <w:p w:rsidR="007D37E6" w:rsidRDefault="007917D1">
      <w:pPr>
        <w:rPr>
          <w:rFonts w:ascii="Times New Roman" w:hAnsi="Times New Roman"/>
        </w:rPr>
      </w:pPr>
      <w:r>
        <w:rPr>
          <w:rFonts w:ascii="Times New Roman" w:hAnsi="Times New Roman"/>
        </w:rPr>
        <w:t>March</w:t>
      </w:r>
      <w:r w:rsidR="006458CD">
        <w:rPr>
          <w:rFonts w:ascii="Times New Roman" w:hAnsi="Times New Roman"/>
        </w:rPr>
        <w:t xml:space="preserve"> 23</w:t>
      </w:r>
      <w:r w:rsidR="00D7758D">
        <w:rPr>
          <w:rFonts w:ascii="Times New Roman" w:hAnsi="Times New Roman"/>
        </w:rPr>
        <w:t>, 2012</w:t>
      </w:r>
    </w:p>
    <w:p w:rsidR="007D37E6" w:rsidRDefault="007D37E6">
      <w:pPr>
        <w:rPr>
          <w:rFonts w:ascii="Times New Roman" w:hAnsi="Times New Roman"/>
        </w:rPr>
      </w:pPr>
    </w:p>
    <w:p w:rsidR="006B3D45" w:rsidRPr="007263C8" w:rsidRDefault="00311F4B" w:rsidP="007263C8">
      <w:pPr>
        <w:jc w:val="center"/>
        <w:rPr>
          <w:rFonts w:ascii="Times New Roman" w:hAnsi="Times New Roman"/>
        </w:rPr>
      </w:pPr>
      <w:r>
        <w:rPr>
          <w:rFonts w:ascii="Times New Roman" w:hAnsi="Times New Roman"/>
          <w:sz w:val="36"/>
        </w:rPr>
        <w:t>Therapeutic Recreation:</w:t>
      </w:r>
      <w:r w:rsidR="00837B61">
        <w:rPr>
          <w:rFonts w:ascii="Times New Roman" w:hAnsi="Times New Roman"/>
          <w:sz w:val="36"/>
        </w:rPr>
        <w:t xml:space="preserve"> </w:t>
      </w:r>
      <w:r>
        <w:rPr>
          <w:rFonts w:ascii="Times New Roman" w:hAnsi="Times New Roman"/>
          <w:sz w:val="36"/>
        </w:rPr>
        <w:t xml:space="preserve">Where </w:t>
      </w:r>
      <w:r w:rsidR="00837B61">
        <w:rPr>
          <w:rFonts w:ascii="Times New Roman" w:hAnsi="Times New Roman"/>
          <w:sz w:val="36"/>
        </w:rPr>
        <w:t>Inspiration Comes Standard</w:t>
      </w:r>
      <w:r w:rsidR="007D37E6">
        <w:rPr>
          <w:rFonts w:ascii="Times New Roman" w:hAnsi="Times New Roman"/>
          <w:sz w:val="48"/>
        </w:rPr>
        <w:br/>
      </w:r>
      <w:r w:rsidR="006458CD">
        <w:rPr>
          <w:rFonts w:ascii="Times New Roman" w:hAnsi="Times New Roman"/>
        </w:rPr>
        <w:t xml:space="preserve">Therapeutic Recreation (TR) is much more than </w:t>
      </w:r>
      <w:r w:rsidR="00F93548">
        <w:rPr>
          <w:rFonts w:ascii="Times New Roman" w:hAnsi="Times New Roman"/>
        </w:rPr>
        <w:t>fun and games</w:t>
      </w:r>
      <w:r w:rsidR="006458CD">
        <w:rPr>
          <w:rFonts w:ascii="Times New Roman" w:hAnsi="Times New Roman"/>
        </w:rPr>
        <w:t xml:space="preserve">. While often misinterpreted, TR stands alone as a major that not only prepares students to care for the body, but to inspire others and </w:t>
      </w:r>
      <w:r w:rsidR="00757E7A">
        <w:rPr>
          <w:rFonts w:ascii="Times New Roman" w:hAnsi="Times New Roman"/>
        </w:rPr>
        <w:t xml:space="preserve">make </w:t>
      </w:r>
      <w:r w:rsidR="006458CD">
        <w:rPr>
          <w:rFonts w:ascii="Times New Roman" w:hAnsi="Times New Roman"/>
        </w:rPr>
        <w:t>life worth living.</w:t>
      </w:r>
    </w:p>
    <w:p w:rsidR="006B3D45" w:rsidRDefault="006B3D45">
      <w:pPr>
        <w:rPr>
          <w:rFonts w:ascii="Times New Roman" w:hAnsi="Times New Roman"/>
        </w:rPr>
      </w:pPr>
    </w:p>
    <w:p w:rsidR="00757E7A" w:rsidRDefault="00D7758D" w:rsidP="00270D63">
      <w:pPr>
        <w:spacing w:line="480" w:lineRule="auto"/>
        <w:rPr>
          <w:rFonts w:ascii="Times New Roman" w:hAnsi="Times New Roman"/>
        </w:rPr>
      </w:pPr>
      <w:r>
        <w:rPr>
          <w:rFonts w:ascii="Times New Roman" w:hAnsi="Times New Roman"/>
        </w:rPr>
        <w:t xml:space="preserve">UTICA, NY – </w:t>
      </w:r>
      <w:r w:rsidR="00270D63">
        <w:rPr>
          <w:rFonts w:ascii="Times New Roman" w:hAnsi="Times New Roman"/>
        </w:rPr>
        <w:t xml:space="preserve">Imagine:  </w:t>
      </w:r>
      <w:r w:rsidR="00757E7A">
        <w:rPr>
          <w:rFonts w:ascii="Times New Roman" w:hAnsi="Times New Roman"/>
        </w:rPr>
        <w:t>one day you get cut</w:t>
      </w:r>
      <w:r w:rsidR="00AB6A3A">
        <w:rPr>
          <w:rFonts w:ascii="Times New Roman" w:hAnsi="Times New Roman"/>
        </w:rPr>
        <w:t xml:space="preserve"> </w:t>
      </w:r>
      <w:r w:rsidR="00757E7A">
        <w:rPr>
          <w:rFonts w:ascii="Times New Roman" w:hAnsi="Times New Roman"/>
        </w:rPr>
        <w:t xml:space="preserve">off while driving.  Your car flips over multiple times, landing on its roof. You are pulled out, clinging to life.  After being taken to a hospital, doctors </w:t>
      </w:r>
      <w:r w:rsidR="00F93548">
        <w:rPr>
          <w:rFonts w:ascii="Times New Roman" w:hAnsi="Times New Roman"/>
        </w:rPr>
        <w:t>report that</w:t>
      </w:r>
      <w:r w:rsidR="00757E7A">
        <w:rPr>
          <w:rFonts w:ascii="Times New Roman" w:hAnsi="Times New Roman"/>
        </w:rPr>
        <w:t xml:space="preserve"> you’re paralyzed</w:t>
      </w:r>
      <w:r w:rsidR="00F93548">
        <w:rPr>
          <w:rFonts w:ascii="Times New Roman" w:hAnsi="Times New Roman"/>
        </w:rPr>
        <w:t xml:space="preserve"> and have severe brain damage.</w:t>
      </w:r>
      <w:r w:rsidR="00757E7A">
        <w:rPr>
          <w:rFonts w:ascii="Times New Roman" w:hAnsi="Times New Roman"/>
        </w:rPr>
        <w:t xml:space="preserve"> </w:t>
      </w:r>
      <w:r w:rsidR="00F93548">
        <w:rPr>
          <w:rFonts w:ascii="Times New Roman" w:hAnsi="Times New Roman"/>
        </w:rPr>
        <w:t>You</w:t>
      </w:r>
      <w:r w:rsidR="00757E7A">
        <w:rPr>
          <w:rFonts w:ascii="Times New Roman" w:hAnsi="Times New Roman"/>
        </w:rPr>
        <w:t xml:space="preserve"> </w:t>
      </w:r>
      <w:r w:rsidR="00F93548">
        <w:rPr>
          <w:rFonts w:ascii="Times New Roman" w:hAnsi="Times New Roman"/>
        </w:rPr>
        <w:t>can no longer</w:t>
      </w:r>
      <w:r w:rsidR="00757E7A">
        <w:rPr>
          <w:rFonts w:ascii="Times New Roman" w:hAnsi="Times New Roman"/>
        </w:rPr>
        <w:t xml:space="preserve"> walk</w:t>
      </w:r>
      <w:r w:rsidR="00F93548">
        <w:rPr>
          <w:rFonts w:ascii="Times New Roman" w:hAnsi="Times New Roman"/>
        </w:rPr>
        <w:t xml:space="preserve"> or perform many basic functions</w:t>
      </w:r>
      <w:r w:rsidR="00757E7A">
        <w:rPr>
          <w:rFonts w:ascii="Times New Roman" w:hAnsi="Times New Roman"/>
        </w:rPr>
        <w:t>. There is even a possibility you may never lift your head again.</w:t>
      </w:r>
    </w:p>
    <w:p w:rsidR="00757E7A" w:rsidRDefault="00757E7A" w:rsidP="00757E7A">
      <w:pPr>
        <w:spacing w:line="480" w:lineRule="auto"/>
        <w:rPr>
          <w:rFonts w:ascii="Times New Roman" w:hAnsi="Times New Roman"/>
        </w:rPr>
      </w:pPr>
      <w:r>
        <w:rPr>
          <w:rFonts w:ascii="Times New Roman" w:hAnsi="Times New Roman"/>
        </w:rPr>
        <w:tab/>
        <w:t>These are the scenarios that Certified Therapeutic Recreation Specialists (CTRS) are faced with daily.  Utica College’s Therapeutic Recreation Chair, Kirsten Impicciatore, has dealt with this very situation</w:t>
      </w:r>
      <w:r w:rsidR="00F93548">
        <w:rPr>
          <w:rFonts w:ascii="Times New Roman" w:hAnsi="Times New Roman"/>
        </w:rPr>
        <w:t xml:space="preserve"> herself</w:t>
      </w:r>
      <w:r>
        <w:rPr>
          <w:rFonts w:ascii="Times New Roman" w:hAnsi="Times New Roman"/>
        </w:rPr>
        <w:t>.</w:t>
      </w:r>
    </w:p>
    <w:p w:rsidR="00F93548" w:rsidRDefault="00757E7A" w:rsidP="00757E7A">
      <w:pPr>
        <w:spacing w:line="480" w:lineRule="auto"/>
        <w:rPr>
          <w:rFonts w:ascii="Times New Roman" w:hAnsi="Times New Roman"/>
        </w:rPr>
      </w:pPr>
      <w:r>
        <w:rPr>
          <w:rFonts w:ascii="Times New Roman" w:hAnsi="Times New Roman"/>
        </w:rPr>
        <w:tab/>
        <w:t xml:space="preserve">“I took a patient who had a traumatic brain injury to the Pepsi Arena out in Albany to see U2,” Impicciatore said.  “Because of his brain injury, his neck was very flaccid, but he kept his head up in the van and through the </w:t>
      </w:r>
      <w:r w:rsidR="00F93548">
        <w:rPr>
          <w:rFonts w:ascii="Times New Roman" w:hAnsi="Times New Roman"/>
        </w:rPr>
        <w:t>show and the whole way home.”</w:t>
      </w:r>
    </w:p>
    <w:p w:rsidR="003C0B78" w:rsidRDefault="00F93548" w:rsidP="00757E7A">
      <w:pPr>
        <w:spacing w:line="480" w:lineRule="auto"/>
        <w:rPr>
          <w:rFonts w:ascii="Times New Roman" w:hAnsi="Times New Roman"/>
        </w:rPr>
      </w:pPr>
      <w:r>
        <w:rPr>
          <w:rFonts w:ascii="Times New Roman" w:hAnsi="Times New Roman"/>
        </w:rPr>
        <w:tab/>
        <w:t>Thi</w:t>
      </w:r>
      <w:r w:rsidR="00DE6C10">
        <w:rPr>
          <w:rFonts w:ascii="Times New Roman" w:hAnsi="Times New Roman"/>
        </w:rPr>
        <w:t xml:space="preserve">s patient </w:t>
      </w:r>
      <w:r>
        <w:rPr>
          <w:rFonts w:ascii="Times New Roman" w:hAnsi="Times New Roman"/>
        </w:rPr>
        <w:t xml:space="preserve">had been a </w:t>
      </w:r>
      <w:r w:rsidR="00AB6A3A">
        <w:rPr>
          <w:rFonts w:ascii="Times New Roman" w:hAnsi="Times New Roman"/>
        </w:rPr>
        <w:t>musician</w:t>
      </w:r>
      <w:r>
        <w:rPr>
          <w:rFonts w:ascii="Times New Roman" w:hAnsi="Times New Roman"/>
        </w:rPr>
        <w:t xml:space="preserve"> before his car accident.  During the show, Bono reached out to touch Impicciatore, and she in turn touched her patient, a gesture that made him absolutely radiate with happiness.</w:t>
      </w:r>
    </w:p>
    <w:p w:rsidR="00B474F0" w:rsidRDefault="003C0B78" w:rsidP="00757E7A">
      <w:pPr>
        <w:spacing w:line="480" w:lineRule="auto"/>
        <w:rPr>
          <w:rFonts w:ascii="Times New Roman" w:hAnsi="Times New Roman"/>
        </w:rPr>
      </w:pPr>
      <w:r>
        <w:rPr>
          <w:rFonts w:ascii="Times New Roman" w:hAnsi="Times New Roman"/>
        </w:rPr>
        <w:tab/>
        <w:t>TR is much more than attending concerts, playing bingo and knowing the rules of Yahtzee</w:t>
      </w:r>
      <w:r w:rsidR="0085611A">
        <w:rPr>
          <w:rFonts w:ascii="Times New Roman" w:hAnsi="Times New Roman"/>
        </w:rPr>
        <w:t>, however</w:t>
      </w:r>
      <w:r>
        <w:rPr>
          <w:rFonts w:ascii="Times New Roman" w:hAnsi="Times New Roman"/>
        </w:rPr>
        <w:t xml:space="preserve"> – it’s a relatively new field, established</w:t>
      </w:r>
      <w:r w:rsidR="00B474F0">
        <w:rPr>
          <w:rFonts w:ascii="Times New Roman" w:hAnsi="Times New Roman"/>
        </w:rPr>
        <w:t xml:space="preserve"> at Utica College in 1981, focused around not only rehabilitating </w:t>
      </w:r>
      <w:r w:rsidR="0085611A">
        <w:rPr>
          <w:rFonts w:ascii="Times New Roman" w:hAnsi="Times New Roman"/>
        </w:rPr>
        <w:t>an</w:t>
      </w:r>
      <w:r w:rsidR="00B474F0">
        <w:rPr>
          <w:rFonts w:ascii="Times New Roman" w:hAnsi="Times New Roman"/>
        </w:rPr>
        <w:t xml:space="preserve"> individual’s muscles and physical functions, but </w:t>
      </w:r>
      <w:r w:rsidR="0085611A">
        <w:rPr>
          <w:rFonts w:ascii="Times New Roman" w:hAnsi="Times New Roman"/>
        </w:rPr>
        <w:t xml:space="preserve">also </w:t>
      </w:r>
      <w:r w:rsidR="00B474F0">
        <w:rPr>
          <w:rFonts w:ascii="Times New Roman" w:hAnsi="Times New Roman"/>
        </w:rPr>
        <w:t>nourishing their mind and spirit even in the aftermath of a traumatic event.</w:t>
      </w:r>
    </w:p>
    <w:p w:rsidR="00B566D2" w:rsidRDefault="00B474F0" w:rsidP="00757E7A">
      <w:pPr>
        <w:spacing w:line="480" w:lineRule="auto"/>
        <w:rPr>
          <w:rFonts w:ascii="Times New Roman" w:hAnsi="Times New Roman"/>
        </w:rPr>
      </w:pPr>
      <w:r>
        <w:rPr>
          <w:rFonts w:ascii="Times New Roman" w:hAnsi="Times New Roman"/>
        </w:rPr>
        <w:tab/>
      </w:r>
      <w:r w:rsidR="00B566D2">
        <w:rPr>
          <w:rFonts w:ascii="Times New Roman" w:hAnsi="Times New Roman"/>
        </w:rPr>
        <w:t>“With all other therapies, everything’s really obvious,” Jocelyn Oakley, a sophomore TR major, said.  “You get medicine and you’re fixed…But with TR it’s internal.”</w:t>
      </w:r>
    </w:p>
    <w:p w:rsidR="00B566D2" w:rsidRDefault="00B566D2" w:rsidP="00757E7A">
      <w:pPr>
        <w:spacing w:line="480" w:lineRule="auto"/>
        <w:rPr>
          <w:rFonts w:ascii="Times New Roman" w:hAnsi="Times New Roman"/>
        </w:rPr>
      </w:pPr>
      <w:r>
        <w:rPr>
          <w:rFonts w:ascii="Times New Roman" w:hAnsi="Times New Roman"/>
        </w:rPr>
        <w:tab/>
        <w:t>This ability to spark a change in someone’s demeanor is what fuels many TR students and professors.</w:t>
      </w:r>
    </w:p>
    <w:p w:rsidR="00B566D2" w:rsidRDefault="00B566D2" w:rsidP="00757E7A">
      <w:pPr>
        <w:spacing w:line="480" w:lineRule="auto"/>
        <w:rPr>
          <w:rFonts w:ascii="Times New Roman" w:hAnsi="Times New Roman"/>
        </w:rPr>
      </w:pPr>
      <w:r>
        <w:rPr>
          <w:rFonts w:ascii="Times New Roman" w:hAnsi="Times New Roman"/>
        </w:rPr>
        <w:tab/>
        <w:t>“When you see that you made a change to someone’s spirit…it’s crazy,” Oakley continued. “It’s crazy what it does to you.”</w:t>
      </w:r>
    </w:p>
    <w:p w:rsidR="00CB7594" w:rsidRDefault="00B566D2" w:rsidP="00757E7A">
      <w:pPr>
        <w:spacing w:line="480" w:lineRule="auto"/>
        <w:rPr>
          <w:rFonts w:ascii="Times New Roman" w:hAnsi="Times New Roman"/>
        </w:rPr>
      </w:pPr>
      <w:r>
        <w:rPr>
          <w:rFonts w:ascii="Times New Roman" w:hAnsi="Times New Roman"/>
        </w:rPr>
        <w:tab/>
        <w:t xml:space="preserve">Sarah Burnett-Wolle, assistant professor of TR, has been fortunate enough to experience this change in spirit on many occasions while working in the field.  </w:t>
      </w:r>
      <w:r w:rsidR="0085611A">
        <w:rPr>
          <w:rFonts w:ascii="Times New Roman" w:hAnsi="Times New Roman"/>
        </w:rPr>
        <w:t>During her tenure</w:t>
      </w:r>
      <w:r>
        <w:rPr>
          <w:rFonts w:ascii="Times New Roman" w:hAnsi="Times New Roman"/>
        </w:rPr>
        <w:t xml:space="preserve"> </w:t>
      </w:r>
      <w:r w:rsidR="0085611A">
        <w:rPr>
          <w:rFonts w:ascii="Times New Roman" w:hAnsi="Times New Roman"/>
        </w:rPr>
        <w:t>at</w:t>
      </w:r>
      <w:r>
        <w:rPr>
          <w:rFonts w:ascii="Times New Roman" w:hAnsi="Times New Roman"/>
        </w:rPr>
        <w:t xml:space="preserve"> a nursing home, she witnessed a patient with an increased level of dementia, who hadn’t said an intelligible word in almost a full </w:t>
      </w:r>
      <w:r w:rsidR="00CB7594">
        <w:rPr>
          <w:rFonts w:ascii="Times New Roman" w:hAnsi="Times New Roman"/>
        </w:rPr>
        <w:t>year,</w:t>
      </w:r>
      <w:r>
        <w:rPr>
          <w:rFonts w:ascii="Times New Roman" w:hAnsi="Times New Roman"/>
        </w:rPr>
        <w:t xml:space="preserve"> sing along </w:t>
      </w:r>
      <w:r w:rsidR="00CB7594">
        <w:rPr>
          <w:rFonts w:ascii="Times New Roman" w:hAnsi="Times New Roman"/>
        </w:rPr>
        <w:t>with some visiting ragtime musicians.  It was the last time she ever spoke.</w:t>
      </w:r>
    </w:p>
    <w:p w:rsidR="00B566D2" w:rsidRDefault="00CB7594" w:rsidP="00757E7A">
      <w:pPr>
        <w:spacing w:line="480" w:lineRule="auto"/>
        <w:rPr>
          <w:rFonts w:ascii="Times New Roman" w:hAnsi="Times New Roman"/>
        </w:rPr>
      </w:pPr>
      <w:r>
        <w:rPr>
          <w:rFonts w:ascii="Times New Roman" w:hAnsi="Times New Roman"/>
        </w:rPr>
        <w:tab/>
        <w:t>“If I had to boil [TR] down to four words, I’d say ‘fun with a purpose,’” Burnett-Wolle said.  “What requires students to be here for four years is the purpose. Without the growth, it’s just fun and games.”</w:t>
      </w:r>
    </w:p>
    <w:p w:rsidR="00CB7594" w:rsidRDefault="00B566D2" w:rsidP="00757E7A">
      <w:pPr>
        <w:spacing w:line="480" w:lineRule="auto"/>
        <w:rPr>
          <w:rFonts w:ascii="Times New Roman" w:hAnsi="Times New Roman"/>
        </w:rPr>
      </w:pPr>
      <w:r>
        <w:rPr>
          <w:rFonts w:ascii="Times New Roman" w:hAnsi="Times New Roman"/>
        </w:rPr>
        <w:tab/>
        <w:t>Early on, TR majors at Utica College get to work closely with actual patients, facilita</w:t>
      </w:r>
      <w:r w:rsidR="00CB7594">
        <w:rPr>
          <w:rFonts w:ascii="Times New Roman" w:hAnsi="Times New Roman"/>
        </w:rPr>
        <w:t>ting a true hands-on experience. This early exposure allows students to become comfortable working with a wide variety of people with an even wider variety of mental, physical and emotional ailments.  Across the board, professors and students alike emphasize the need for stimulation, regardless of the state of the individual.</w:t>
      </w:r>
    </w:p>
    <w:p w:rsidR="00B474F0" w:rsidRDefault="00CB7594" w:rsidP="00757E7A">
      <w:pPr>
        <w:spacing w:line="480" w:lineRule="auto"/>
        <w:rPr>
          <w:rFonts w:ascii="Times New Roman" w:hAnsi="Times New Roman"/>
        </w:rPr>
      </w:pPr>
      <w:r>
        <w:rPr>
          <w:rFonts w:ascii="Times New Roman" w:hAnsi="Times New Roman"/>
        </w:rPr>
        <w:tab/>
        <w:t>“They’re still humans,” Impicciatore said, leaning forward slightly, her tone unmistakably serious. “If their eyes are open…you don’t know if they can hear the music, or taste the food. But what if they can?”</w:t>
      </w:r>
    </w:p>
    <w:p w:rsidR="00667D46" w:rsidRDefault="00667D46" w:rsidP="00B474F0">
      <w:pPr>
        <w:spacing w:line="480" w:lineRule="auto"/>
        <w:ind w:firstLine="720"/>
        <w:rPr>
          <w:rFonts w:ascii="Times New Roman" w:hAnsi="Times New Roman"/>
        </w:rPr>
      </w:pPr>
      <w:r>
        <w:rPr>
          <w:rFonts w:ascii="Times New Roman" w:hAnsi="Times New Roman"/>
        </w:rPr>
        <w:t>The</w:t>
      </w:r>
      <w:r w:rsidR="00B474F0">
        <w:rPr>
          <w:rFonts w:ascii="Times New Roman" w:hAnsi="Times New Roman"/>
        </w:rPr>
        <w:t xml:space="preserve"> nontraditional approach</w:t>
      </w:r>
      <w:r>
        <w:rPr>
          <w:rFonts w:ascii="Times New Roman" w:hAnsi="Times New Roman"/>
        </w:rPr>
        <w:t xml:space="preserve"> that TR takes</w:t>
      </w:r>
      <w:r w:rsidR="00B474F0">
        <w:rPr>
          <w:rFonts w:ascii="Times New Roman" w:hAnsi="Times New Roman"/>
        </w:rPr>
        <w:t xml:space="preserve"> to medicine </w:t>
      </w:r>
      <w:r>
        <w:rPr>
          <w:rFonts w:ascii="Times New Roman" w:hAnsi="Times New Roman"/>
        </w:rPr>
        <w:t>make</w:t>
      </w:r>
      <w:r w:rsidR="0085611A">
        <w:rPr>
          <w:rFonts w:ascii="Times New Roman" w:hAnsi="Times New Roman"/>
        </w:rPr>
        <w:t>s</w:t>
      </w:r>
      <w:r>
        <w:rPr>
          <w:rFonts w:ascii="Times New Roman" w:hAnsi="Times New Roman"/>
        </w:rPr>
        <w:t xml:space="preserve"> it</w:t>
      </w:r>
      <w:r w:rsidR="00B474F0">
        <w:rPr>
          <w:rFonts w:ascii="Times New Roman" w:hAnsi="Times New Roman"/>
        </w:rPr>
        <w:t xml:space="preserve"> a field that is expected to be in high demand soon. </w:t>
      </w:r>
      <w:r>
        <w:rPr>
          <w:rFonts w:ascii="Times New Roman" w:hAnsi="Times New Roman"/>
        </w:rPr>
        <w:t xml:space="preserve">With the growing number of people retiring and entering nursing homes, the demand for TR is expected to skyrocket within the next </w:t>
      </w:r>
      <w:r w:rsidR="00DC4256">
        <w:rPr>
          <w:rFonts w:ascii="Times New Roman" w:hAnsi="Times New Roman"/>
        </w:rPr>
        <w:t>20 years, giving the recreation-</w:t>
      </w:r>
      <w:r>
        <w:rPr>
          <w:rFonts w:ascii="Times New Roman" w:hAnsi="Times New Roman"/>
        </w:rPr>
        <w:t>therapists</w:t>
      </w:r>
      <w:r w:rsidR="00DC4256">
        <w:rPr>
          <w:rFonts w:ascii="Times New Roman" w:hAnsi="Times New Roman"/>
        </w:rPr>
        <w:t>-in-</w:t>
      </w:r>
      <w:r>
        <w:rPr>
          <w:rFonts w:ascii="Times New Roman" w:hAnsi="Times New Roman"/>
        </w:rPr>
        <w:t>training a renewed promise of job security.  Burnett-Wolle, also a large contributor to the gerontology department (the study of aging), is a big promoter for this need that is arising in the industry.  By 2030, over one fifth of the U.S. population will be over the age of 65, and stimulation during this transitional period is crucial.</w:t>
      </w:r>
    </w:p>
    <w:p w:rsidR="00E67C0A" w:rsidRDefault="00667D46" w:rsidP="00B474F0">
      <w:pPr>
        <w:spacing w:line="480" w:lineRule="auto"/>
        <w:ind w:firstLine="720"/>
        <w:rPr>
          <w:rFonts w:ascii="Times New Roman" w:hAnsi="Times New Roman"/>
        </w:rPr>
      </w:pPr>
      <w:r>
        <w:rPr>
          <w:rFonts w:ascii="Times New Roman" w:hAnsi="Times New Roman"/>
        </w:rPr>
        <w:t>“</w:t>
      </w:r>
      <w:r w:rsidR="00E67C0A">
        <w:rPr>
          <w:rFonts w:ascii="Times New Roman" w:hAnsi="Times New Roman"/>
        </w:rPr>
        <w:t>Some people, like in nursing homes, they get everything they love taken away from them,” Oakley said.  “You feel like you have nothing to look forward to.”</w:t>
      </w:r>
    </w:p>
    <w:p w:rsidR="00446DDE" w:rsidRDefault="00E67C0A" w:rsidP="00446DDE">
      <w:pPr>
        <w:spacing w:line="480" w:lineRule="auto"/>
        <w:ind w:firstLine="720"/>
        <w:rPr>
          <w:rFonts w:ascii="Times New Roman" w:hAnsi="Times New Roman"/>
        </w:rPr>
      </w:pPr>
      <w:r>
        <w:rPr>
          <w:rFonts w:ascii="Times New Roman" w:hAnsi="Times New Roman"/>
        </w:rPr>
        <w:t xml:space="preserve">The program, because the concentration requires minimal classes outside of the 13 major-specific courses, </w:t>
      </w:r>
      <w:r w:rsidR="0032576A">
        <w:rPr>
          <w:rFonts w:ascii="Times New Roman" w:hAnsi="Times New Roman"/>
        </w:rPr>
        <w:t>comes with a</w:t>
      </w:r>
      <w:r>
        <w:rPr>
          <w:rFonts w:ascii="Times New Roman" w:hAnsi="Times New Roman"/>
        </w:rPr>
        <w:t xml:space="preserve"> great deal of room for electives.  This allows students to pursue various other interests in addition to TR and find creative ways to incorporate their passions into the therapeutic process.</w:t>
      </w:r>
      <w:r w:rsidR="00446DDE">
        <w:rPr>
          <w:rFonts w:ascii="Times New Roman" w:hAnsi="Times New Roman"/>
        </w:rPr>
        <w:t xml:space="preserve">  Oakley, for example, enjoys theatre and has been able to take classes </w:t>
      </w:r>
      <w:r w:rsidR="005D3F2E">
        <w:rPr>
          <w:rFonts w:ascii="Times New Roman" w:hAnsi="Times New Roman"/>
        </w:rPr>
        <w:t>in and incorporate the discipline into her work.</w:t>
      </w:r>
    </w:p>
    <w:p w:rsidR="00F428C7" w:rsidRDefault="00446DDE" w:rsidP="00446DDE">
      <w:pPr>
        <w:spacing w:line="480" w:lineRule="auto"/>
        <w:ind w:firstLine="720"/>
        <w:rPr>
          <w:rFonts w:ascii="Times New Roman" w:hAnsi="Times New Roman"/>
        </w:rPr>
      </w:pPr>
      <w:r>
        <w:rPr>
          <w:rFonts w:ascii="Times New Roman" w:hAnsi="Times New Roman"/>
        </w:rPr>
        <w:t>“I had a student who was really into martial arts and while he was working at the House of Good Sheppard, he got permission to put a punc</w:t>
      </w:r>
      <w:r w:rsidR="00F428C7">
        <w:rPr>
          <w:rFonts w:ascii="Times New Roman" w:hAnsi="Times New Roman"/>
        </w:rPr>
        <w:t>hing bag in [for the residents],” Impicciatore said.</w:t>
      </w:r>
    </w:p>
    <w:p w:rsidR="00EA7FEA" w:rsidRDefault="00F428C7" w:rsidP="00446DDE">
      <w:pPr>
        <w:spacing w:line="480" w:lineRule="auto"/>
        <w:ind w:firstLine="720"/>
        <w:rPr>
          <w:rFonts w:ascii="Times New Roman" w:hAnsi="Times New Roman"/>
        </w:rPr>
      </w:pPr>
      <w:r>
        <w:rPr>
          <w:rFonts w:ascii="Times New Roman" w:hAnsi="Times New Roman"/>
        </w:rPr>
        <w:t>There is also a sense of trust and community that flows through the department; many students even call Impicciatore “mom.”</w:t>
      </w:r>
      <w:r w:rsidR="00EA7FEA">
        <w:rPr>
          <w:rFonts w:ascii="Times New Roman" w:hAnsi="Times New Roman"/>
        </w:rPr>
        <w:t xml:space="preserve">  This is exponentially more important in TR than in many other majors because of the nature of the work.  During the “Outdoor Recreation” course, students take a trip to the Adirondack Mountains and partake in a ropes course, their classmates in total control of the rope attached to their harness.</w:t>
      </w:r>
    </w:p>
    <w:p w:rsidR="00667D46" w:rsidRDefault="00EA7FEA" w:rsidP="00446DDE">
      <w:pPr>
        <w:spacing w:line="480" w:lineRule="auto"/>
        <w:ind w:firstLine="720"/>
        <w:rPr>
          <w:rFonts w:ascii="Times New Roman" w:hAnsi="Times New Roman"/>
        </w:rPr>
      </w:pPr>
      <w:r>
        <w:rPr>
          <w:rFonts w:ascii="Times New Roman" w:hAnsi="Times New Roman"/>
        </w:rPr>
        <w:t xml:space="preserve">“If I had to take ‘Outdoor Recreation’ with the 40 kids in my bio class and one of them was holding my rope, I’d be like, </w:t>
      </w:r>
      <w:r w:rsidR="0032576A">
        <w:rPr>
          <w:rFonts w:ascii="Times New Roman" w:hAnsi="Times New Roman"/>
        </w:rPr>
        <w:t>‘no,’” Oakley said, laughing. “[But] y</w:t>
      </w:r>
      <w:r>
        <w:rPr>
          <w:rFonts w:ascii="Times New Roman" w:hAnsi="Times New Roman"/>
        </w:rPr>
        <w:t>ou really do trust [the other TR majors]</w:t>
      </w:r>
      <w:bookmarkStart w:id="0" w:name="_GoBack"/>
      <w:bookmarkEnd w:id="0"/>
      <w:r>
        <w:rPr>
          <w:rFonts w:ascii="Times New Roman" w:hAnsi="Times New Roman"/>
        </w:rPr>
        <w:t>.”</w:t>
      </w:r>
    </w:p>
    <w:p w:rsidR="00C53103" w:rsidRDefault="005D3F2E" w:rsidP="00667D46">
      <w:pPr>
        <w:spacing w:line="480" w:lineRule="auto"/>
        <w:rPr>
          <w:rFonts w:ascii="Times New Roman" w:hAnsi="Times New Roman"/>
        </w:rPr>
      </w:pPr>
      <w:r>
        <w:rPr>
          <w:rFonts w:ascii="Times New Roman" w:hAnsi="Times New Roman"/>
        </w:rPr>
        <w:tab/>
        <w:t>However, l</w:t>
      </w:r>
      <w:r w:rsidR="00C53103">
        <w:rPr>
          <w:rFonts w:ascii="Times New Roman" w:hAnsi="Times New Roman"/>
        </w:rPr>
        <w:t xml:space="preserve">ike many scenarios in the </w:t>
      </w:r>
      <w:r w:rsidR="00EA7FEA">
        <w:rPr>
          <w:rFonts w:ascii="Times New Roman" w:hAnsi="Times New Roman"/>
        </w:rPr>
        <w:t>medical</w:t>
      </w:r>
      <w:r w:rsidR="00C53103">
        <w:rPr>
          <w:rFonts w:ascii="Times New Roman" w:hAnsi="Times New Roman"/>
        </w:rPr>
        <w:t xml:space="preserve"> field, the endings aren’t always traditionally happy, as is the case with Impicciatore’s patient who attended the U2 concert.</w:t>
      </w:r>
    </w:p>
    <w:p w:rsidR="00C53103" w:rsidRDefault="00F93548" w:rsidP="00757E7A">
      <w:pPr>
        <w:spacing w:line="480" w:lineRule="auto"/>
        <w:rPr>
          <w:rFonts w:ascii="Times New Roman" w:hAnsi="Times New Roman"/>
        </w:rPr>
      </w:pPr>
      <w:r>
        <w:rPr>
          <w:rFonts w:ascii="Times New Roman" w:hAnsi="Times New Roman"/>
        </w:rPr>
        <w:tab/>
        <w:t>“[By] the next day, he had forgotten the whole experience,” she said. “But for that moment, he was having a fantastic time.”</w:t>
      </w:r>
    </w:p>
    <w:p w:rsidR="00B3145D" w:rsidRDefault="00C53103" w:rsidP="00757E7A">
      <w:pPr>
        <w:spacing w:line="480" w:lineRule="auto"/>
        <w:rPr>
          <w:rFonts w:ascii="Times New Roman" w:hAnsi="Times New Roman"/>
        </w:rPr>
      </w:pPr>
      <w:r>
        <w:rPr>
          <w:rFonts w:ascii="Times New Roman" w:hAnsi="Times New Roman"/>
        </w:rPr>
        <w:tab/>
        <w:t>This is what individuals in the TR field strive for every day</w:t>
      </w:r>
      <w:r w:rsidR="00B3145D">
        <w:rPr>
          <w:rFonts w:ascii="Times New Roman" w:hAnsi="Times New Roman"/>
        </w:rPr>
        <w:t>: a spike in morale, no matter how fleeting.</w:t>
      </w:r>
    </w:p>
    <w:p w:rsidR="00971238" w:rsidRDefault="00B3145D" w:rsidP="00757E7A">
      <w:pPr>
        <w:spacing w:line="480" w:lineRule="auto"/>
        <w:rPr>
          <w:rFonts w:ascii="Times New Roman" w:hAnsi="Times New Roman"/>
        </w:rPr>
      </w:pPr>
      <w:r>
        <w:rPr>
          <w:rFonts w:ascii="Times New Roman" w:hAnsi="Times New Roman"/>
        </w:rPr>
        <w:tab/>
        <w:t>“The major is so much more rewarding than I thought,” Oakley said. “You immediately see how you can impact people’s live</w:t>
      </w:r>
      <w:r w:rsidR="005D3F2E">
        <w:rPr>
          <w:rFonts w:ascii="Times New Roman" w:hAnsi="Times New Roman"/>
        </w:rPr>
        <w:t>s. I</w:t>
      </w:r>
      <w:r>
        <w:rPr>
          <w:rFonts w:ascii="Times New Roman" w:hAnsi="Times New Roman"/>
        </w:rPr>
        <w:t>t’s something that’ll stick with you forever.”</w:t>
      </w:r>
    </w:p>
    <w:p w:rsidR="00F93548" w:rsidRDefault="00971238" w:rsidP="00757E7A">
      <w:pPr>
        <w:spacing w:line="480" w:lineRule="auto"/>
        <w:rPr>
          <w:rFonts w:ascii="Times New Roman" w:hAnsi="Times New Roman"/>
        </w:rPr>
      </w:pPr>
      <w:r>
        <w:rPr>
          <w:rFonts w:ascii="Times New Roman" w:hAnsi="Times New Roman"/>
        </w:rPr>
        <w:tab/>
        <w:t>For more information on the therapeutic recreation department at Utica College, please contact Burnett-Wolle at saburnettwolle@utica.edu.</w:t>
      </w:r>
    </w:p>
    <w:p w:rsidR="00017F47" w:rsidRPr="00C267B3" w:rsidRDefault="00F93548" w:rsidP="00757E7A">
      <w:pPr>
        <w:spacing w:line="480" w:lineRule="auto"/>
        <w:rPr>
          <w:rFonts w:ascii="Times New Roman" w:hAnsi="Times New Roman"/>
        </w:rPr>
      </w:pPr>
      <w:r>
        <w:rPr>
          <w:rFonts w:ascii="Times New Roman" w:hAnsi="Times New Roman"/>
        </w:rPr>
        <w:tab/>
      </w:r>
      <w:r w:rsidR="00285646">
        <w:rPr>
          <w:rFonts w:ascii="Times New Roman" w:hAnsi="Times New Roman"/>
        </w:rPr>
        <w:t xml:space="preserve"> </w:t>
      </w:r>
    </w:p>
    <w:sectPr w:rsidR="00017F47" w:rsidRPr="00C267B3" w:rsidSect="00017F4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017F47"/>
    <w:rsid w:val="00017F47"/>
    <w:rsid w:val="000A21EE"/>
    <w:rsid w:val="00145CB3"/>
    <w:rsid w:val="00270D63"/>
    <w:rsid w:val="00285646"/>
    <w:rsid w:val="002921C5"/>
    <w:rsid w:val="00311F4B"/>
    <w:rsid w:val="0032576A"/>
    <w:rsid w:val="003C0B78"/>
    <w:rsid w:val="003F48DB"/>
    <w:rsid w:val="00410B1C"/>
    <w:rsid w:val="00442279"/>
    <w:rsid w:val="00446DDE"/>
    <w:rsid w:val="00535973"/>
    <w:rsid w:val="00591D93"/>
    <w:rsid w:val="005D3F2E"/>
    <w:rsid w:val="005D6C23"/>
    <w:rsid w:val="005E346E"/>
    <w:rsid w:val="00635E4B"/>
    <w:rsid w:val="006458CD"/>
    <w:rsid w:val="00667D46"/>
    <w:rsid w:val="006B3D45"/>
    <w:rsid w:val="006F16DF"/>
    <w:rsid w:val="007263C8"/>
    <w:rsid w:val="00745360"/>
    <w:rsid w:val="00757E7A"/>
    <w:rsid w:val="00783994"/>
    <w:rsid w:val="007917D1"/>
    <w:rsid w:val="007D37E6"/>
    <w:rsid w:val="00837B61"/>
    <w:rsid w:val="0085611A"/>
    <w:rsid w:val="008C7A97"/>
    <w:rsid w:val="008E6541"/>
    <w:rsid w:val="00971238"/>
    <w:rsid w:val="00AB6A3A"/>
    <w:rsid w:val="00B3145D"/>
    <w:rsid w:val="00B32E2B"/>
    <w:rsid w:val="00B474F0"/>
    <w:rsid w:val="00B566D2"/>
    <w:rsid w:val="00C267B3"/>
    <w:rsid w:val="00C53103"/>
    <w:rsid w:val="00C5477B"/>
    <w:rsid w:val="00CB7594"/>
    <w:rsid w:val="00D7758D"/>
    <w:rsid w:val="00DC4256"/>
    <w:rsid w:val="00DE6C10"/>
    <w:rsid w:val="00E32D64"/>
    <w:rsid w:val="00E67C0A"/>
    <w:rsid w:val="00E67CDC"/>
    <w:rsid w:val="00EA7FEA"/>
    <w:rsid w:val="00ED0A40"/>
    <w:rsid w:val="00F277E0"/>
    <w:rsid w:val="00F27B34"/>
    <w:rsid w:val="00F428C7"/>
    <w:rsid w:val="00F674D9"/>
    <w:rsid w:val="00F93548"/>
    <w:rsid w:val="00FD5A02"/>
    <w:rsid w:val="00FD6C63"/>
  </w:rsids>
  <m:mathPr>
    <m:mathFont m:val="Abadi MT Condensed Ligh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A5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896</Words>
  <Characters>5108</Characters>
  <Application>Microsoft Macintosh Word</Application>
  <DocSecurity>0</DocSecurity>
  <Lines>42</Lines>
  <Paragraphs>10</Paragraphs>
  <ScaleCrop>false</ScaleCrop>
  <Company>Utica College</Company>
  <LinksUpToDate>false</LinksUpToDate>
  <CharactersWithSpaces>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Feggulis</dc:creator>
  <cp:keywords/>
  <cp:lastModifiedBy>Vikki Feggulis</cp:lastModifiedBy>
  <cp:revision>4</cp:revision>
  <dcterms:created xsi:type="dcterms:W3CDTF">2012-03-23T21:15:00Z</dcterms:created>
  <dcterms:modified xsi:type="dcterms:W3CDTF">2013-04-29T18:46:00Z</dcterms:modified>
</cp:coreProperties>
</file>