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8E" w:rsidRPr="00CB718E" w:rsidRDefault="00CB718E" w:rsidP="00CB718E">
      <w:pPr>
        <w:jc w:val="center"/>
        <w:rPr>
          <w:rFonts w:ascii="Lucida Handwriting" w:hAnsi="Lucida Handwriting"/>
          <w:b/>
          <w:sz w:val="28"/>
          <w:szCs w:val="28"/>
          <w:u w:val="single"/>
        </w:rPr>
      </w:pPr>
    </w:p>
    <w:p w:rsidR="00A03282" w:rsidRPr="002414EA" w:rsidRDefault="00A03282" w:rsidP="00A03282">
      <w:pPr>
        <w:rPr>
          <w:rFonts w:ascii="Lucida Fax" w:hAnsi="Lucida Fax"/>
          <w:sz w:val="28"/>
          <w:szCs w:val="28"/>
        </w:rPr>
      </w:pPr>
      <w:r w:rsidRPr="00332B6E">
        <w:rPr>
          <w:rFonts w:ascii="Bernard MT Condensed" w:hAnsi="Bernard MT Condensed"/>
          <w:sz w:val="28"/>
          <w:szCs w:val="28"/>
        </w:rPr>
        <w:tab/>
      </w:r>
      <w:r w:rsidR="00EA7599" w:rsidRPr="002414EA">
        <w:rPr>
          <w:rFonts w:ascii="Lucida Fax" w:hAnsi="Lucida Fax"/>
          <w:sz w:val="28"/>
          <w:szCs w:val="28"/>
        </w:rPr>
        <w:t xml:space="preserve">HALO or Helping Animals Live On, is </w:t>
      </w:r>
      <w:r w:rsidR="00621EDB" w:rsidRPr="002414EA">
        <w:rPr>
          <w:rFonts w:ascii="Lucida Fax" w:hAnsi="Lucida Fax"/>
          <w:sz w:val="28"/>
          <w:szCs w:val="28"/>
        </w:rPr>
        <w:t>a non-profit no-</w:t>
      </w:r>
      <w:proofErr w:type="gramStart"/>
      <w:r w:rsidR="00621EDB" w:rsidRPr="002414EA">
        <w:rPr>
          <w:rFonts w:ascii="Lucida Fax" w:hAnsi="Lucida Fax"/>
          <w:sz w:val="28"/>
          <w:szCs w:val="28"/>
        </w:rPr>
        <w:t>kill</w:t>
      </w:r>
      <w:proofErr w:type="gramEnd"/>
      <w:r w:rsidR="00621EDB" w:rsidRPr="002414EA">
        <w:rPr>
          <w:rFonts w:ascii="Lucida Fax" w:hAnsi="Lucida Fax"/>
          <w:sz w:val="28"/>
          <w:szCs w:val="28"/>
        </w:rPr>
        <w:t xml:space="preserve"> shelter</w:t>
      </w:r>
      <w:r w:rsidR="00332B6E" w:rsidRPr="002414EA">
        <w:rPr>
          <w:rFonts w:ascii="Lucida Fax" w:hAnsi="Lucida Fax"/>
          <w:sz w:val="28"/>
          <w:szCs w:val="28"/>
        </w:rPr>
        <w:t>. HALO</w:t>
      </w:r>
      <w:r w:rsidR="00EA7599" w:rsidRPr="002414EA">
        <w:rPr>
          <w:rFonts w:ascii="Lucida Fax" w:hAnsi="Lucida Fax"/>
          <w:sz w:val="28"/>
          <w:szCs w:val="28"/>
        </w:rPr>
        <w:t xml:space="preserve"> provide</w:t>
      </w:r>
      <w:r w:rsidR="00332B6E" w:rsidRPr="002414EA">
        <w:rPr>
          <w:rFonts w:ascii="Lucida Fax" w:hAnsi="Lucida Fax"/>
          <w:sz w:val="28"/>
          <w:szCs w:val="28"/>
        </w:rPr>
        <w:t>s</w:t>
      </w:r>
      <w:r w:rsidR="00EA7599" w:rsidRPr="002414EA">
        <w:rPr>
          <w:rFonts w:ascii="Lucida Fax" w:hAnsi="Lucida Fax"/>
          <w:sz w:val="28"/>
          <w:szCs w:val="28"/>
        </w:rPr>
        <w:t xml:space="preserve"> a refug</w:t>
      </w:r>
      <w:r w:rsidR="00621EDB" w:rsidRPr="002414EA">
        <w:rPr>
          <w:rFonts w:ascii="Lucida Fax" w:hAnsi="Lucida Fax"/>
          <w:sz w:val="28"/>
          <w:szCs w:val="28"/>
        </w:rPr>
        <w:t>e to stray or unwanted animals, a</w:t>
      </w:r>
      <w:r w:rsidR="00332B6E" w:rsidRPr="002414EA">
        <w:rPr>
          <w:rFonts w:ascii="Lucida Fax" w:hAnsi="Lucida Fax"/>
          <w:sz w:val="28"/>
          <w:szCs w:val="28"/>
        </w:rPr>
        <w:t>s well as treat</w:t>
      </w:r>
      <w:r w:rsidR="00EA7599" w:rsidRPr="002414EA">
        <w:rPr>
          <w:rFonts w:ascii="Lucida Fax" w:hAnsi="Lucida Fax"/>
          <w:sz w:val="28"/>
          <w:szCs w:val="28"/>
        </w:rPr>
        <w:t xml:space="preserve"> injuries and illnesses that other s</w:t>
      </w:r>
      <w:r w:rsidR="00621EDB" w:rsidRPr="002414EA">
        <w:rPr>
          <w:rFonts w:ascii="Lucida Fax" w:hAnsi="Lucida Fax"/>
          <w:sz w:val="28"/>
          <w:szCs w:val="28"/>
        </w:rPr>
        <w:t>helters- such as The Human Society-</w:t>
      </w:r>
      <w:r w:rsidR="00332B6E" w:rsidRPr="002414EA">
        <w:rPr>
          <w:rFonts w:ascii="Lucida Fax" w:hAnsi="Lucida Fax"/>
          <w:sz w:val="28"/>
          <w:szCs w:val="28"/>
        </w:rPr>
        <w:t xml:space="preserve"> refuse to</w:t>
      </w:r>
      <w:r w:rsidR="00621EDB" w:rsidRPr="002414EA">
        <w:rPr>
          <w:rFonts w:ascii="Lucida Fax" w:hAnsi="Lucida Fax"/>
          <w:b/>
          <w:sz w:val="28"/>
          <w:szCs w:val="28"/>
        </w:rPr>
        <w:t>.</w:t>
      </w:r>
      <w:r w:rsidR="00332B6E" w:rsidRPr="002414EA">
        <w:rPr>
          <w:rFonts w:ascii="Lucida Fax" w:hAnsi="Lucida Fax"/>
          <w:b/>
          <w:sz w:val="28"/>
          <w:szCs w:val="28"/>
        </w:rPr>
        <w:t xml:space="preserve"> </w:t>
      </w:r>
      <w:r w:rsidR="00332B6E" w:rsidRPr="002414EA">
        <w:rPr>
          <w:rFonts w:ascii="Lucida Fax" w:hAnsi="Lucida Fax"/>
          <w:sz w:val="28"/>
          <w:szCs w:val="28"/>
        </w:rPr>
        <w:t>Their mission is to help animals live on through increased adoption, sterilization, and pet care education. HALO transitioned from a completely foster-based organization to an agency that utilizes both foster homes and a physical adoption center. Their adoption center is a 3,000-square-foot building on close to two acres of land. They are located on Camelback and 35th Av</w:t>
      </w:r>
      <w:r w:rsidR="00FA1356" w:rsidRPr="002414EA">
        <w:rPr>
          <w:rFonts w:ascii="Lucida Fax" w:hAnsi="Lucida Fax"/>
          <w:sz w:val="28"/>
          <w:szCs w:val="28"/>
        </w:rPr>
        <w:t>enue in Phoenix. During this time of the year, people are donating to human needs and forgetting the animals. Not us, though. This shelter is in need of donations to help pay for the care of the animals. They need our help.</w:t>
      </w:r>
    </w:p>
    <w:p w:rsidR="002414EA" w:rsidRPr="002414EA" w:rsidRDefault="00CB718E" w:rsidP="00A03282">
      <w:pPr>
        <w:rPr>
          <w:rFonts w:ascii="Lucida Fax" w:hAnsi="Lucida Fax"/>
          <w:sz w:val="28"/>
          <w:szCs w:val="28"/>
        </w:rPr>
      </w:pPr>
      <w:r w:rsidRPr="002414EA">
        <w:rPr>
          <w:rFonts w:ascii="Lucida Fax" w:hAnsi="Lucida Fax"/>
          <w:sz w:val="28"/>
          <w:szCs w:val="28"/>
        </w:rPr>
        <w:tab/>
        <w:t xml:space="preserve">Animals are a very important part of our lives. Paige’s family helps communities with stray animals by catching them humanly, taking them to </w:t>
      </w:r>
      <w:proofErr w:type="gramStart"/>
      <w:r w:rsidRPr="002414EA">
        <w:rPr>
          <w:rFonts w:ascii="Lucida Fax" w:hAnsi="Lucida Fax"/>
          <w:sz w:val="28"/>
          <w:szCs w:val="28"/>
        </w:rPr>
        <w:t>a spay</w:t>
      </w:r>
      <w:proofErr w:type="gramEnd"/>
      <w:r w:rsidRPr="002414EA">
        <w:rPr>
          <w:rFonts w:ascii="Lucida Fax" w:hAnsi="Lucida Fax"/>
          <w:sz w:val="28"/>
          <w:szCs w:val="28"/>
        </w:rPr>
        <w:t xml:space="preserve"> and neuter clinic and having them fixed. After, they are released back into the communities. The families in the community leave food and water outside their houses along with a blanket to help provide a meal and some sort of bed for them. A lot of times families will leave their garage doors cracked open slightly so the cats can stay warm inside during the winter. </w:t>
      </w:r>
      <w:proofErr w:type="gramStart"/>
      <w:r w:rsidRPr="002414EA">
        <w:rPr>
          <w:rFonts w:ascii="Lucida Fax" w:hAnsi="Lucida Fax"/>
          <w:sz w:val="28"/>
          <w:szCs w:val="28"/>
        </w:rPr>
        <w:t>The spay</w:t>
      </w:r>
      <w:proofErr w:type="gramEnd"/>
      <w:r w:rsidRPr="002414EA">
        <w:rPr>
          <w:rFonts w:ascii="Lucida Fax" w:hAnsi="Lucida Fax"/>
          <w:sz w:val="28"/>
          <w:szCs w:val="28"/>
        </w:rPr>
        <w:t xml:space="preserve"> and neuter clinic is based off of donations, so we (Paige’s family) donates money, food, and blankets for every visit. They have taken over 50 cats within the past year to the clinic. Cody’s family leaves their garage open for the stray cats in his neighborhood, along with caring for over five dogs, three cats, and a turtle named Franklin. Because animals are so important to us, </w:t>
      </w:r>
      <w:r w:rsidR="002414EA">
        <w:rPr>
          <w:rFonts w:ascii="Lucida Fax" w:hAnsi="Lucida Fax"/>
          <w:sz w:val="28"/>
          <w:szCs w:val="28"/>
        </w:rPr>
        <w:t>Peoria High School FFA has</w:t>
      </w:r>
      <w:r w:rsidRPr="002414EA">
        <w:rPr>
          <w:rFonts w:ascii="Lucida Fax" w:hAnsi="Lucida Fax"/>
          <w:sz w:val="28"/>
          <w:szCs w:val="28"/>
        </w:rPr>
        <w:t xml:space="preserve"> decided to get involved in a community service project to r</w:t>
      </w:r>
      <w:r w:rsidR="002414EA">
        <w:rPr>
          <w:rFonts w:ascii="Lucida Fax" w:hAnsi="Lucida Fax"/>
          <w:sz w:val="28"/>
          <w:szCs w:val="28"/>
        </w:rPr>
        <w:t xml:space="preserve">aise donations for HALO. </w:t>
      </w:r>
      <w:r w:rsidRPr="002414EA">
        <w:rPr>
          <w:rFonts w:ascii="Lucida Fax" w:hAnsi="Lucida Fax"/>
          <w:sz w:val="28"/>
          <w:szCs w:val="28"/>
        </w:rPr>
        <w:t>Because they are a no kill shelter, they take in a lot of animals, thus having limited supplies and</w:t>
      </w:r>
      <w:r w:rsidR="00C41CD1" w:rsidRPr="002414EA">
        <w:rPr>
          <w:rFonts w:ascii="Lucida Fax" w:hAnsi="Lucida Fax"/>
          <w:sz w:val="28"/>
          <w:szCs w:val="28"/>
        </w:rPr>
        <w:t xml:space="preserve"> money to </w:t>
      </w:r>
      <w:r w:rsidR="00C41CD1" w:rsidRPr="002414EA">
        <w:rPr>
          <w:rFonts w:ascii="Lucida Fax" w:hAnsi="Lucida Fax"/>
          <w:sz w:val="28"/>
          <w:szCs w:val="28"/>
        </w:rPr>
        <w:lastRenderedPageBreak/>
        <w:t>fund the shelter. Helping HALO by donating money, blankets, animal food, and cleaning supplies would benefit not only the workers, but the animals and communities they help.</w:t>
      </w:r>
      <w:r w:rsidR="001231B3" w:rsidRPr="002414EA">
        <w:rPr>
          <w:rFonts w:ascii="Lucida Fax" w:hAnsi="Lucida Fax"/>
          <w:sz w:val="28"/>
          <w:szCs w:val="28"/>
        </w:rPr>
        <w:t xml:space="preserve"> Our purpose is to raise as much donations that we can in order to help the animals.</w:t>
      </w:r>
    </w:p>
    <w:p w:rsidR="00C41CD1" w:rsidRPr="002414EA" w:rsidRDefault="00C41CD1" w:rsidP="00A03282">
      <w:pPr>
        <w:rPr>
          <w:rFonts w:ascii="Lucida Fax" w:hAnsi="Lucida Fax"/>
          <w:sz w:val="28"/>
          <w:szCs w:val="28"/>
        </w:rPr>
      </w:pPr>
      <w:r w:rsidRPr="002414EA">
        <w:rPr>
          <w:rFonts w:ascii="Lucida Fax" w:hAnsi="Lucida Fax"/>
          <w:sz w:val="28"/>
          <w:szCs w:val="28"/>
        </w:rPr>
        <w:tab/>
        <w:t>With this community service project, we are targeting anyone and everyone in Peoria that has a place in their heart for animals. The goal for this project is to meet the needs of the animals at the shelter.</w:t>
      </w:r>
      <w:r w:rsidR="00D21FEF" w:rsidRPr="002414EA">
        <w:rPr>
          <w:rFonts w:ascii="Lucida Fax" w:hAnsi="Lucida Fax"/>
          <w:sz w:val="28"/>
          <w:szCs w:val="28"/>
        </w:rPr>
        <w:t xml:space="preserve"> The shelter is in need of donations of gently used blankets, pet/ animal friendly cleaning supplies, and food for cats and dogs, as well as money donations.</w:t>
      </w:r>
    </w:p>
    <w:p w:rsidR="00C41CD1" w:rsidRPr="002414EA" w:rsidRDefault="00C41CD1" w:rsidP="00A03282">
      <w:pPr>
        <w:rPr>
          <w:rFonts w:ascii="Lucida Fax" w:hAnsi="Lucida Fax"/>
          <w:sz w:val="28"/>
          <w:szCs w:val="28"/>
        </w:rPr>
      </w:pPr>
      <w:r w:rsidRPr="002414EA">
        <w:rPr>
          <w:rFonts w:ascii="Lucida Fax" w:hAnsi="Lucida Fax"/>
          <w:sz w:val="28"/>
          <w:szCs w:val="28"/>
        </w:rPr>
        <w:t xml:space="preserve">*This is how the money donations will be used at the shelter: </w:t>
      </w:r>
    </w:p>
    <w:tbl>
      <w:tblPr>
        <w:tblStyle w:val="TableGrid"/>
        <w:tblW w:w="0" w:type="auto"/>
        <w:tblLook w:val="04A0" w:firstRow="1" w:lastRow="0" w:firstColumn="1" w:lastColumn="0" w:noHBand="0" w:noVBand="1"/>
      </w:tblPr>
      <w:tblGrid>
        <w:gridCol w:w="4788"/>
        <w:gridCol w:w="4788"/>
      </w:tblGrid>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Keep an animal Comfy- $10</w:t>
            </w:r>
          </w:p>
        </w:tc>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 xml:space="preserve">Provides a comfy bed &amp; blanket </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Clean the Shelter- $25</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Buys enough cleaning supplies to clean/sanitize the entire shelter</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Let them Play-$50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Buys 100 assorted animal toys</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Microchip 10 Animals-$100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 xml:space="preserve">Provides 10 animals with locater microchips </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Injury Repair-$500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Pay for broken bones/ serious illness</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Add a Kennel-$1,000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Provides a range of kennels for big- small animals</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Heal 250 Animals-$5,000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Pays for medication for sick animals</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Vaccinate 1,000 puppies/kittens-$10,000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Pays for vaccines to protect puppies and kittens from diseases</w:t>
            </w:r>
          </w:p>
        </w:tc>
      </w:tr>
      <w:tr w:rsidR="00C41CD1" w:rsidRPr="002414EA" w:rsidTr="00C41CD1">
        <w:tc>
          <w:tcPr>
            <w:tcW w:w="4788" w:type="dxa"/>
          </w:tcPr>
          <w:p w:rsidR="00C41CD1" w:rsidRPr="002414EA" w:rsidRDefault="00C41CD1" w:rsidP="00A03282">
            <w:pPr>
              <w:rPr>
                <w:rFonts w:ascii="Lucida Fax" w:hAnsi="Lucida Fax"/>
                <w:sz w:val="28"/>
                <w:szCs w:val="28"/>
              </w:rPr>
            </w:pPr>
            <w:r w:rsidRPr="002414EA">
              <w:rPr>
                <w:rFonts w:ascii="Lucida Fax" w:hAnsi="Lucida Fax"/>
                <w:sz w:val="28"/>
                <w:szCs w:val="28"/>
              </w:rPr>
              <w:t>Spay/Neuter 1,000 animals-$50,000</w:t>
            </w:r>
          </w:p>
        </w:tc>
        <w:tc>
          <w:tcPr>
            <w:tcW w:w="4788" w:type="dxa"/>
          </w:tcPr>
          <w:p w:rsidR="00C41CD1" w:rsidRPr="002414EA" w:rsidRDefault="00FA1356" w:rsidP="00A03282">
            <w:pPr>
              <w:rPr>
                <w:rFonts w:ascii="Lucida Fax" w:hAnsi="Lucida Fax"/>
                <w:sz w:val="28"/>
                <w:szCs w:val="28"/>
              </w:rPr>
            </w:pPr>
            <w:r w:rsidRPr="002414EA">
              <w:rPr>
                <w:rFonts w:ascii="Lucida Fax" w:hAnsi="Lucida Fax"/>
                <w:sz w:val="28"/>
                <w:szCs w:val="28"/>
              </w:rPr>
              <w:t>All animals at the shelter must be spayed/Neutered before adoption- it’s a law</w:t>
            </w:r>
          </w:p>
        </w:tc>
      </w:tr>
    </w:tbl>
    <w:p w:rsidR="00C41CD1" w:rsidRPr="002414EA" w:rsidRDefault="00C41CD1" w:rsidP="00A03282">
      <w:pPr>
        <w:rPr>
          <w:rFonts w:ascii="Lucida Fax" w:hAnsi="Lucida Fax"/>
          <w:sz w:val="28"/>
          <w:szCs w:val="28"/>
        </w:rPr>
      </w:pPr>
    </w:p>
    <w:p w:rsidR="00FA1356" w:rsidRPr="002414EA" w:rsidRDefault="00FA1356" w:rsidP="00D21FEF">
      <w:pPr>
        <w:ind w:firstLine="720"/>
        <w:rPr>
          <w:rFonts w:ascii="Lucida Fax" w:hAnsi="Lucida Fax"/>
          <w:sz w:val="28"/>
          <w:szCs w:val="28"/>
        </w:rPr>
      </w:pPr>
      <w:r w:rsidRPr="002414EA">
        <w:rPr>
          <w:rFonts w:ascii="Lucida Fax" w:hAnsi="Lucida Fax"/>
          <w:sz w:val="28"/>
          <w:szCs w:val="28"/>
        </w:rPr>
        <w:t xml:space="preserve">Any amount of money </w:t>
      </w:r>
      <w:r w:rsidR="00D21FEF" w:rsidRPr="002414EA">
        <w:rPr>
          <w:rFonts w:ascii="Lucida Fax" w:hAnsi="Lucida Fax"/>
          <w:sz w:val="28"/>
          <w:szCs w:val="28"/>
        </w:rPr>
        <w:t xml:space="preserve">and donation </w:t>
      </w:r>
      <w:r w:rsidRPr="002414EA">
        <w:rPr>
          <w:rFonts w:ascii="Lucida Fax" w:hAnsi="Lucida Fax"/>
          <w:sz w:val="28"/>
          <w:szCs w:val="28"/>
        </w:rPr>
        <w:t>can help HALO. For this project we will</w:t>
      </w:r>
      <w:r w:rsidR="00D21FEF" w:rsidRPr="002414EA">
        <w:rPr>
          <w:rFonts w:ascii="Lucida Fax" w:hAnsi="Lucida Fax"/>
          <w:sz w:val="28"/>
          <w:szCs w:val="28"/>
        </w:rPr>
        <w:t xml:space="preserve"> be holding four different fundraisers. </w:t>
      </w:r>
      <w:r w:rsidR="001231B3" w:rsidRPr="002414EA">
        <w:rPr>
          <w:rFonts w:ascii="Lucida Fax" w:hAnsi="Lucida Fax"/>
          <w:sz w:val="28"/>
          <w:szCs w:val="28"/>
        </w:rPr>
        <w:t xml:space="preserve">Each </w:t>
      </w:r>
      <w:r w:rsidR="001231B3" w:rsidRPr="002414EA">
        <w:rPr>
          <w:rFonts w:ascii="Lucida Fax" w:hAnsi="Lucida Fax"/>
          <w:sz w:val="28"/>
          <w:szCs w:val="28"/>
        </w:rPr>
        <w:lastRenderedPageBreak/>
        <w:t>fundraiser will last a week, and the donations will be picked up at the end of every week.</w:t>
      </w:r>
    </w:p>
    <w:p w:rsidR="00D21FEF" w:rsidRPr="002414EA" w:rsidRDefault="00D21FEF" w:rsidP="00D21FEF">
      <w:pPr>
        <w:pStyle w:val="ListParagraph"/>
        <w:numPr>
          <w:ilvl w:val="0"/>
          <w:numId w:val="1"/>
        </w:numPr>
        <w:rPr>
          <w:rFonts w:ascii="Lucida Fax" w:hAnsi="Lucida Fax"/>
          <w:sz w:val="28"/>
          <w:szCs w:val="28"/>
        </w:rPr>
      </w:pPr>
      <w:r w:rsidRPr="002414EA">
        <w:rPr>
          <w:rFonts w:ascii="Lucida Fax" w:hAnsi="Lucida Fax"/>
          <w:sz w:val="28"/>
          <w:szCs w:val="28"/>
        </w:rPr>
        <w:t xml:space="preserve">Donation Collection- we will place bins at the local Elementary schools and High schools in the district. The students, staff, and families will be asked to donate bags of cat or dog food, any gently used blankets, and pet friendly cleaning supplies. </w:t>
      </w:r>
    </w:p>
    <w:p w:rsidR="001231B3" w:rsidRPr="002414EA" w:rsidRDefault="001231B3" w:rsidP="00D21FEF">
      <w:pPr>
        <w:pStyle w:val="ListParagraph"/>
        <w:numPr>
          <w:ilvl w:val="0"/>
          <w:numId w:val="1"/>
        </w:numPr>
        <w:rPr>
          <w:rFonts w:ascii="Lucida Fax" w:hAnsi="Lucida Fax"/>
          <w:sz w:val="28"/>
          <w:szCs w:val="28"/>
        </w:rPr>
      </w:pPr>
      <w:r w:rsidRPr="002414EA">
        <w:rPr>
          <w:rFonts w:ascii="Lucida Fax" w:hAnsi="Lucida Fax"/>
          <w:sz w:val="28"/>
          <w:szCs w:val="28"/>
        </w:rPr>
        <w:t>Car wash- Volunteers will come out on Saturday and Sunday for a car wa</w:t>
      </w:r>
      <w:r w:rsidR="002414EA">
        <w:rPr>
          <w:rFonts w:ascii="Lucida Fax" w:hAnsi="Lucida Fax"/>
          <w:sz w:val="28"/>
          <w:szCs w:val="28"/>
        </w:rPr>
        <w:t>sh. The car was will be at the C</w:t>
      </w:r>
      <w:r w:rsidRPr="002414EA">
        <w:rPr>
          <w:rFonts w:ascii="Lucida Fax" w:hAnsi="Lucida Fax"/>
          <w:sz w:val="28"/>
          <w:szCs w:val="28"/>
        </w:rPr>
        <w:t>hevron on Bell road. All proceeds will go to the shelter.</w:t>
      </w:r>
    </w:p>
    <w:p w:rsidR="001231B3" w:rsidRPr="002414EA" w:rsidRDefault="001231B3" w:rsidP="00D21FEF">
      <w:pPr>
        <w:pStyle w:val="ListParagraph"/>
        <w:numPr>
          <w:ilvl w:val="0"/>
          <w:numId w:val="1"/>
        </w:numPr>
        <w:rPr>
          <w:rFonts w:ascii="Lucida Fax" w:hAnsi="Lucida Fax"/>
          <w:sz w:val="28"/>
          <w:szCs w:val="28"/>
        </w:rPr>
      </w:pPr>
      <w:r w:rsidRPr="002414EA">
        <w:rPr>
          <w:rFonts w:ascii="Lucida Fax" w:hAnsi="Lucida Fax"/>
          <w:sz w:val="28"/>
          <w:szCs w:val="28"/>
        </w:rPr>
        <w:t>50/50 Raffle- The elementary and High Schools within the district will raise money through a 50/50 raffle. At the end of the week all the tickets will go in a bin and the winner will be announced. The winner receives half of the profits; the rest will go to the shelter.</w:t>
      </w:r>
    </w:p>
    <w:p w:rsidR="001231B3" w:rsidRDefault="00FE21EF" w:rsidP="00D21FEF">
      <w:pPr>
        <w:pStyle w:val="ListParagraph"/>
        <w:numPr>
          <w:ilvl w:val="0"/>
          <w:numId w:val="1"/>
        </w:numPr>
        <w:rPr>
          <w:rFonts w:ascii="Lucida Fax" w:hAnsi="Lucida Fax"/>
          <w:sz w:val="28"/>
          <w:szCs w:val="28"/>
        </w:rPr>
      </w:pPr>
      <w:r w:rsidRPr="00DE5D80">
        <w:rPr>
          <w:rFonts w:ascii="Lucida Fax" w:hAnsi="Lucida Fax"/>
          <w:b/>
          <w:noProof/>
          <w:sz w:val="28"/>
          <w:szCs w:val="28"/>
        </w:rPr>
        <mc:AlternateContent>
          <mc:Choice Requires="wps">
            <w:drawing>
              <wp:anchor distT="0" distB="0" distL="114300" distR="114300" simplePos="0" relativeHeight="251659264" behindDoc="0" locked="0" layoutInCell="0" allowOverlap="1" wp14:anchorId="21059452" wp14:editId="6E17C0E3">
                <wp:simplePos x="0" y="0"/>
                <wp:positionH relativeFrom="margin">
                  <wp:posOffset>1860550</wp:posOffset>
                </wp:positionH>
                <wp:positionV relativeFrom="margin">
                  <wp:posOffset>6621145</wp:posOffset>
                </wp:positionV>
                <wp:extent cx="2436495" cy="1706880"/>
                <wp:effectExtent l="19050" t="19050" r="2095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E5D80" w:rsidRDefault="00DE5D80">
                            <w:pPr>
                              <w:spacing w:after="0"/>
                              <w:jc w:val="center"/>
                              <w:rPr>
                                <w:i/>
                                <w:iCs/>
                                <w:color w:val="7F7F7F" w:themeColor="text1" w:themeTint="80"/>
                                <w:sz w:val="24"/>
                              </w:rPr>
                            </w:pPr>
                            <w:r>
                              <w:rPr>
                                <w:i/>
                                <w:iCs/>
                                <w:color w:val="7F7F7F" w:themeColor="text1" w:themeTint="80"/>
                                <w:sz w:val="24"/>
                              </w:rPr>
                              <w:t>Peoria High School FFA</w:t>
                            </w:r>
                          </w:p>
                          <w:p w:rsidR="00DE5D80" w:rsidRDefault="00DE5D80">
                            <w:pPr>
                              <w:spacing w:after="0"/>
                              <w:jc w:val="center"/>
                              <w:rPr>
                                <w:i/>
                                <w:iCs/>
                                <w:color w:val="7F7F7F" w:themeColor="text1" w:themeTint="80"/>
                                <w:sz w:val="24"/>
                              </w:rPr>
                            </w:pPr>
                            <w:r>
                              <w:rPr>
                                <w:i/>
                                <w:iCs/>
                                <w:color w:val="7F7F7F" w:themeColor="text1" w:themeTint="80"/>
                                <w:sz w:val="24"/>
                              </w:rPr>
                              <w:t>Mr. Fuller &amp; Mr.Kaltenboch</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5pt;margin-top:521.3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" o:allowincell="f" adj="1739" fillcolor="#943634" strokecolor="#9bbb59" strokeweight="3pt">
                <v:shadow color="#5d7035" offset="1pt,1pt"/>
                <v:textbox style="mso-fit-shape-to-text:t" inset="3.6pt,,3.6pt">
                  <w:txbxContent>
                    <w:p w:rsidR="00DE5D80" w:rsidRDefault="00DE5D80">
                      <w:pPr>
                        <w:spacing w:after="0"/>
                        <w:jc w:val="center"/>
                        <w:rPr>
                          <w:i/>
                          <w:iCs/>
                          <w:color w:val="7F7F7F" w:themeColor="text1" w:themeTint="80"/>
                          <w:sz w:val="24"/>
                        </w:rPr>
                      </w:pPr>
                      <w:r>
                        <w:rPr>
                          <w:i/>
                          <w:iCs/>
                          <w:color w:val="7F7F7F" w:themeColor="text1" w:themeTint="80"/>
                          <w:sz w:val="24"/>
                        </w:rPr>
                        <w:t>Peoria High School FFA</w:t>
                      </w:r>
                    </w:p>
                    <w:p w:rsidR="00DE5D80" w:rsidRDefault="00DE5D80">
                      <w:pPr>
                        <w:spacing w:after="0"/>
                        <w:jc w:val="center"/>
                        <w:rPr>
                          <w:i/>
                          <w:iCs/>
                          <w:color w:val="7F7F7F" w:themeColor="text1" w:themeTint="80"/>
                          <w:sz w:val="24"/>
                        </w:rPr>
                      </w:pPr>
                      <w:r>
                        <w:rPr>
                          <w:i/>
                          <w:iCs/>
                          <w:color w:val="7F7F7F" w:themeColor="text1" w:themeTint="80"/>
                          <w:sz w:val="24"/>
                        </w:rPr>
                        <w:t>Mr. Fuller &amp; Mr.Kaltenboch</w:t>
                      </w:r>
                    </w:p>
                  </w:txbxContent>
                </v:textbox>
                <w10:wrap type="square" anchorx="margin" anchory="margin"/>
              </v:shape>
            </w:pict>
          </mc:Fallback>
        </mc:AlternateContent>
      </w:r>
      <w:r w:rsidR="001231B3" w:rsidRPr="002414EA">
        <w:rPr>
          <w:rFonts w:ascii="Lucida Fax" w:hAnsi="Lucida Fax"/>
          <w:sz w:val="28"/>
          <w:szCs w:val="28"/>
        </w:rPr>
        <w:t>Baked goods- Families from the communities will voluntarily bring home-made baked good to the Elementary softball and basketball games, as well as to the High school soccer and basketball games to be sold. Profits will go to the shelter.</w:t>
      </w:r>
    </w:p>
    <w:p w:rsidR="00FE21EF" w:rsidRDefault="00FE21EF" w:rsidP="00FE21EF">
      <w:pPr>
        <w:pStyle w:val="ListParagraph"/>
        <w:ind w:left="1440"/>
        <w:rPr>
          <w:rFonts w:ascii="Lucida Fax" w:hAnsi="Lucida Fax"/>
          <w:sz w:val="28"/>
          <w:szCs w:val="28"/>
        </w:rPr>
      </w:pPr>
    </w:p>
    <w:p w:rsidR="00FE21EF" w:rsidRPr="002414EA" w:rsidRDefault="00FE21EF" w:rsidP="00FE21EF">
      <w:pPr>
        <w:pStyle w:val="ListParagraph"/>
        <w:ind w:left="1440"/>
        <w:rPr>
          <w:rFonts w:ascii="Lucida Fax" w:hAnsi="Lucida Fax"/>
          <w:sz w:val="28"/>
          <w:szCs w:val="28"/>
        </w:rPr>
      </w:pPr>
    </w:p>
    <w:p w:rsidR="00332B6E" w:rsidRDefault="00FE21EF" w:rsidP="00A03282">
      <w:pPr>
        <w:rPr>
          <w:rFonts w:ascii="Lucida Fax" w:hAnsi="Lucida Fax"/>
          <w:sz w:val="28"/>
          <w:szCs w:val="28"/>
        </w:rPr>
      </w:pPr>
      <w:r>
        <w:rPr>
          <w:rFonts w:ascii="Lucida Fax" w:hAnsi="Lucida Fax"/>
          <w:b/>
          <w:noProof/>
          <w:sz w:val="28"/>
          <w:szCs w:val="28"/>
        </w:rPr>
        <mc:AlternateContent>
          <mc:Choice Requires="wps">
            <w:drawing>
              <wp:anchor distT="0" distB="0" distL="114300" distR="114300" simplePos="0" relativeHeight="251660288" behindDoc="0" locked="0" layoutInCell="1" allowOverlap="1" wp14:anchorId="63AB3C5A" wp14:editId="3B373EA2">
                <wp:simplePos x="0" y="0"/>
                <wp:positionH relativeFrom="column">
                  <wp:posOffset>1858645</wp:posOffset>
                </wp:positionH>
                <wp:positionV relativeFrom="paragraph">
                  <wp:posOffset>351155</wp:posOffset>
                </wp:positionV>
                <wp:extent cx="815975" cy="352425"/>
                <wp:effectExtent l="38100" t="0" r="22225" b="66675"/>
                <wp:wrapNone/>
                <wp:docPr id="4" name="Straight Arrow Connector 4"/>
                <wp:cNvGraphicFramePr/>
                <a:graphic xmlns:a="http://schemas.openxmlformats.org/drawingml/2006/main">
                  <a:graphicData uri="http://schemas.microsoft.com/office/word/2010/wordprocessingShape">
                    <wps:wsp>
                      <wps:cNvCnPr/>
                      <wps:spPr>
                        <a:xfrm flipH="1">
                          <a:off x="0" y="0"/>
                          <a:ext cx="81597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6.35pt;margin-top:27.65pt;width:64.25pt;height:2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" strokecolor="black [3040]">
                <v:stroke endarrow="open"/>
              </v:shape>
            </w:pict>
          </mc:Fallback>
        </mc:AlternateContent>
      </w:r>
      <w:r>
        <w:rPr>
          <w:rFonts w:ascii="Lucida Fax" w:hAnsi="Lucida Fax"/>
          <w:b/>
          <w:noProof/>
          <w:sz w:val="28"/>
          <w:szCs w:val="28"/>
        </w:rPr>
        <mc:AlternateContent>
          <mc:Choice Requires="wps">
            <w:drawing>
              <wp:anchor distT="0" distB="0" distL="114300" distR="114300" simplePos="0" relativeHeight="251661312" behindDoc="0" locked="0" layoutInCell="1" allowOverlap="1" wp14:anchorId="516AA2F2" wp14:editId="02F9EC71">
                <wp:simplePos x="0" y="0"/>
                <wp:positionH relativeFrom="column">
                  <wp:posOffset>3556635</wp:posOffset>
                </wp:positionH>
                <wp:positionV relativeFrom="paragraph">
                  <wp:posOffset>345440</wp:posOffset>
                </wp:positionV>
                <wp:extent cx="794385" cy="352425"/>
                <wp:effectExtent l="0" t="0" r="62865" b="66675"/>
                <wp:wrapNone/>
                <wp:docPr id="6" name="Straight Arrow Connector 6"/>
                <wp:cNvGraphicFramePr/>
                <a:graphic xmlns:a="http://schemas.openxmlformats.org/drawingml/2006/main">
                  <a:graphicData uri="http://schemas.microsoft.com/office/word/2010/wordprocessingShape">
                    <wps:wsp>
                      <wps:cNvCnPr/>
                      <wps:spPr>
                        <a:xfrm>
                          <a:off x="0" y="0"/>
                          <a:ext cx="79438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80.05pt;margin-top:27.2pt;width:62.5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" strokecolor="black [3040]">
                <v:stroke endarrow="open"/>
              </v:shape>
            </w:pict>
          </mc:Fallback>
        </mc:AlternateContent>
      </w:r>
      <w:r w:rsidR="00332B6E" w:rsidRPr="002414EA">
        <w:rPr>
          <w:rFonts w:ascii="Lucida Fax" w:hAnsi="Lucida Fax"/>
          <w:sz w:val="28"/>
          <w:szCs w:val="28"/>
        </w:rPr>
        <w:tab/>
      </w:r>
    </w:p>
    <w:p w:rsidR="002414EA" w:rsidRPr="002414EA" w:rsidRDefault="00FE21EF" w:rsidP="00A03282">
      <w:pPr>
        <w:rPr>
          <w:rFonts w:ascii="Lucida Fax" w:hAnsi="Lucida Fax"/>
          <w:b/>
          <w:sz w:val="28"/>
          <w:szCs w:val="28"/>
        </w:rPr>
      </w:pPr>
      <w:r w:rsidRPr="00DE5D80">
        <w:rPr>
          <w:rFonts w:ascii="Lucida Fax" w:hAnsi="Lucida Fax"/>
          <w:b/>
          <w:noProof/>
          <w:sz w:val="28"/>
          <w:szCs w:val="28"/>
        </w:rPr>
        <mc:AlternateContent>
          <mc:Choice Requires="wps">
            <w:drawing>
              <wp:anchor distT="0" distB="0" distL="114300" distR="114300" simplePos="0" relativeHeight="251663360" behindDoc="0" locked="0" layoutInCell="0" allowOverlap="1" wp14:anchorId="412F2BE7" wp14:editId="49B426F1">
                <wp:simplePos x="0" y="0"/>
                <wp:positionH relativeFrom="margin">
                  <wp:posOffset>-393700</wp:posOffset>
                </wp:positionH>
                <wp:positionV relativeFrom="margin">
                  <wp:posOffset>7579995</wp:posOffset>
                </wp:positionV>
                <wp:extent cx="2436495" cy="1706880"/>
                <wp:effectExtent l="19050" t="19050" r="20955" b="1016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E5D80" w:rsidRDefault="00DE5D80">
                            <w:pPr>
                              <w:spacing w:after="0"/>
                              <w:jc w:val="center"/>
                              <w:rPr>
                                <w:i/>
                                <w:iCs/>
                                <w:color w:val="7F7F7F" w:themeColor="text1" w:themeTint="80"/>
                                <w:sz w:val="24"/>
                              </w:rPr>
                            </w:pPr>
                            <w:r>
                              <w:rPr>
                                <w:i/>
                                <w:iCs/>
                                <w:color w:val="7F7F7F" w:themeColor="text1" w:themeTint="80"/>
                                <w:sz w:val="24"/>
                              </w:rPr>
                              <w:t>Event Coordinator</w:t>
                            </w:r>
                          </w:p>
                          <w:p w:rsidR="00DE5D80" w:rsidRDefault="00DE5D80">
                            <w:pPr>
                              <w:spacing w:after="0"/>
                              <w:jc w:val="center"/>
                              <w:rPr>
                                <w:i/>
                                <w:iCs/>
                                <w:color w:val="7F7F7F" w:themeColor="text1" w:themeTint="80"/>
                                <w:sz w:val="24"/>
                              </w:rPr>
                            </w:pPr>
                            <w:r>
                              <w:rPr>
                                <w:i/>
                                <w:iCs/>
                                <w:color w:val="7F7F7F" w:themeColor="text1" w:themeTint="80"/>
                                <w:sz w:val="24"/>
                              </w:rPr>
                              <w:t>Paige Grube &amp; Cody Partain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31pt;margin-top:596.85pt;width:191.85pt;height:1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z3IwMAAKc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" o:allowincell="f" adj="1739" fillcolor="#943634" strokecolor="#9bbb59" strokeweight="3pt">
                <v:shadow color="#5d7035" offset="1pt,1pt"/>
                <v:textbox style="mso-fit-shape-to-text:t" inset="3.6pt,,3.6pt">
                  <w:txbxContent>
                    <w:p w:rsidR="00DE5D80" w:rsidRDefault="00DE5D80">
                      <w:pPr>
                        <w:spacing w:after="0"/>
                        <w:jc w:val="center"/>
                        <w:rPr>
                          <w:i/>
                          <w:iCs/>
                          <w:color w:val="7F7F7F" w:themeColor="text1" w:themeTint="80"/>
                          <w:sz w:val="24"/>
                        </w:rPr>
                      </w:pPr>
                      <w:r>
                        <w:rPr>
                          <w:i/>
                          <w:iCs/>
                          <w:color w:val="7F7F7F" w:themeColor="text1" w:themeTint="80"/>
                          <w:sz w:val="24"/>
                        </w:rPr>
                        <w:t>Event Coordinator</w:t>
                      </w:r>
                    </w:p>
                    <w:p w:rsidR="00DE5D80" w:rsidRDefault="00DE5D80">
                      <w:pPr>
                        <w:spacing w:after="0"/>
                        <w:jc w:val="center"/>
                        <w:rPr>
                          <w:i/>
                          <w:iCs/>
                          <w:color w:val="7F7F7F" w:themeColor="text1" w:themeTint="80"/>
                          <w:sz w:val="24"/>
                        </w:rPr>
                      </w:pPr>
                      <w:r>
                        <w:rPr>
                          <w:i/>
                          <w:iCs/>
                          <w:color w:val="7F7F7F" w:themeColor="text1" w:themeTint="80"/>
                          <w:sz w:val="24"/>
                        </w:rPr>
                        <w:t>Paige Grube &amp; Cody Partain</w:t>
                      </w:r>
                    </w:p>
                  </w:txbxContent>
                </v:textbox>
                <w10:wrap type="square" anchorx="margin" anchory="margin"/>
              </v:shape>
            </w:pict>
          </mc:Fallback>
        </mc:AlternateContent>
      </w:r>
      <w:r w:rsidRPr="00DE5D80">
        <w:rPr>
          <w:rFonts w:ascii="Lucida Fax" w:hAnsi="Lucida Fax"/>
          <w:b/>
          <w:noProof/>
          <w:sz w:val="28"/>
          <w:szCs w:val="28"/>
        </w:rPr>
        <mc:AlternateContent>
          <mc:Choice Requires="wps">
            <w:drawing>
              <wp:anchor distT="0" distB="0" distL="114300" distR="114300" simplePos="0" relativeHeight="251665408" behindDoc="0" locked="0" layoutInCell="0" allowOverlap="1" wp14:anchorId="6A594C85" wp14:editId="7ED97190">
                <wp:simplePos x="0" y="0"/>
                <wp:positionH relativeFrom="margin">
                  <wp:posOffset>3885565</wp:posOffset>
                </wp:positionH>
                <wp:positionV relativeFrom="margin">
                  <wp:posOffset>7644765</wp:posOffset>
                </wp:positionV>
                <wp:extent cx="2436495" cy="648335"/>
                <wp:effectExtent l="19050" t="19050" r="20955" b="1841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64833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E5D80" w:rsidRDefault="00DE5D80">
                            <w:pPr>
                              <w:spacing w:after="0"/>
                              <w:jc w:val="center"/>
                              <w:rPr>
                                <w:i/>
                                <w:iCs/>
                                <w:color w:val="7F7F7F" w:themeColor="text1" w:themeTint="80"/>
                                <w:sz w:val="24"/>
                              </w:rPr>
                            </w:pPr>
                            <w:r>
                              <w:rPr>
                                <w:i/>
                                <w:iCs/>
                                <w:color w:val="7F7F7F" w:themeColor="text1" w:themeTint="80"/>
                                <w:sz w:val="24"/>
                              </w:rPr>
                              <w:t>Beneficiary</w:t>
                            </w:r>
                          </w:p>
                          <w:p w:rsidR="00DE5D80" w:rsidRDefault="00DE5D80">
                            <w:pPr>
                              <w:spacing w:after="0"/>
                              <w:jc w:val="center"/>
                              <w:rPr>
                                <w:i/>
                                <w:iCs/>
                                <w:color w:val="7F7F7F" w:themeColor="text1" w:themeTint="80"/>
                                <w:sz w:val="24"/>
                              </w:rPr>
                            </w:pPr>
                            <w:r>
                              <w:rPr>
                                <w:i/>
                                <w:iCs/>
                                <w:color w:val="7F7F7F" w:themeColor="text1" w:themeTint="80"/>
                                <w:sz w:val="24"/>
                              </w:rPr>
                              <w:t>HALO Animal Shelter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305.95pt;margin-top:601.95pt;width:191.85pt;height:5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" o:allowincell="f" adj="1739" fillcolor="#943634" strokecolor="#9bbb59" strokeweight="3pt">
                <v:shadow color="#5d7035" offset="1pt,1pt"/>
                <v:textbox inset="3.6pt,,3.6pt">
                  <w:txbxContent>
                    <w:p w:rsidR="00DE5D80" w:rsidRDefault="00DE5D80">
                      <w:pPr>
                        <w:spacing w:after="0"/>
                        <w:jc w:val="center"/>
                        <w:rPr>
                          <w:i/>
                          <w:iCs/>
                          <w:color w:val="7F7F7F" w:themeColor="text1" w:themeTint="80"/>
                          <w:sz w:val="24"/>
                        </w:rPr>
                      </w:pPr>
                      <w:r>
                        <w:rPr>
                          <w:i/>
                          <w:iCs/>
                          <w:color w:val="7F7F7F" w:themeColor="text1" w:themeTint="80"/>
                          <w:sz w:val="24"/>
                        </w:rPr>
                        <w:t>Beneficiary</w:t>
                      </w:r>
                    </w:p>
                    <w:p w:rsidR="00DE5D80" w:rsidRDefault="00DE5D80">
                      <w:pPr>
                        <w:spacing w:after="0"/>
                        <w:jc w:val="center"/>
                        <w:rPr>
                          <w:i/>
                          <w:iCs/>
                          <w:color w:val="7F7F7F" w:themeColor="text1" w:themeTint="80"/>
                          <w:sz w:val="24"/>
                        </w:rPr>
                      </w:pPr>
                      <w:r>
                        <w:rPr>
                          <w:i/>
                          <w:iCs/>
                          <w:color w:val="7F7F7F" w:themeColor="text1" w:themeTint="80"/>
                          <w:sz w:val="24"/>
                        </w:rPr>
                        <w:t>HALO Animal Shelter</w:t>
                      </w:r>
                    </w:p>
                  </w:txbxContent>
                </v:textbox>
                <w10:wrap type="square" anchorx="margin" anchory="margin"/>
              </v:shape>
            </w:pict>
          </mc:Fallback>
        </mc:AlternateContent>
      </w:r>
      <w:bookmarkStart w:id="0" w:name="_GoBack"/>
      <w:bookmarkEnd w:id="0"/>
    </w:p>
    <w:sectPr w:rsidR="002414EA" w:rsidRPr="0024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1454"/>
    <w:multiLevelType w:val="hybridMultilevel"/>
    <w:tmpl w:val="393C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82"/>
    <w:rsid w:val="001231B3"/>
    <w:rsid w:val="002414EA"/>
    <w:rsid w:val="00332B6E"/>
    <w:rsid w:val="004C3BF4"/>
    <w:rsid w:val="00621EDB"/>
    <w:rsid w:val="00743B4C"/>
    <w:rsid w:val="00A03282"/>
    <w:rsid w:val="00C41CD1"/>
    <w:rsid w:val="00CB718E"/>
    <w:rsid w:val="00D21FEF"/>
    <w:rsid w:val="00DE5D80"/>
    <w:rsid w:val="00EA7599"/>
    <w:rsid w:val="00FA1356"/>
    <w:rsid w:val="00FE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FEF"/>
    <w:pPr>
      <w:ind w:left="720"/>
      <w:contextualSpacing/>
    </w:pPr>
  </w:style>
  <w:style w:type="paragraph" w:styleId="BalloonText">
    <w:name w:val="Balloon Text"/>
    <w:basedOn w:val="Normal"/>
    <w:link w:val="BalloonTextChar"/>
    <w:uiPriority w:val="99"/>
    <w:semiHidden/>
    <w:unhideWhenUsed/>
    <w:rsid w:val="00DE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FEF"/>
    <w:pPr>
      <w:ind w:left="720"/>
      <w:contextualSpacing/>
    </w:pPr>
  </w:style>
  <w:style w:type="paragraph" w:styleId="BalloonText">
    <w:name w:val="Balloon Text"/>
    <w:basedOn w:val="Normal"/>
    <w:link w:val="BalloonTextChar"/>
    <w:uiPriority w:val="99"/>
    <w:semiHidden/>
    <w:unhideWhenUsed/>
    <w:rsid w:val="00DE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Peoria Unified School District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GRUBE</dc:creator>
  <cp:keywords/>
  <dc:description/>
  <cp:lastModifiedBy>PAIGE GRUBE</cp:lastModifiedBy>
  <cp:revision>2</cp:revision>
  <dcterms:created xsi:type="dcterms:W3CDTF">2012-12-14T16:06:00Z</dcterms:created>
  <dcterms:modified xsi:type="dcterms:W3CDTF">2012-12-14T16:06:00Z</dcterms:modified>
</cp:coreProperties>
</file>