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AA" w:rsidRDefault="003F7E93">
      <w:r>
        <w:t xml:space="preserve">A family physician, Dr. Stacie Ginsberg treats patients at her practice located at 8190 Royal Palm Boulevard, Suite 102, Coral Springs, Florida 33065. Prospective patients can contact the practice by calling 954-344-8288 or by faxing 954-344-8041. Before building her career as a family practitioner, Dr. Stacie Ginsberg did her family practice residency at Peninsula General Hospital and her internship at the Florida University Medical Center. </w:t>
      </w:r>
      <w:r>
        <w:br/>
      </w:r>
      <w:r>
        <w:br/>
        <w:t xml:space="preserve">The United States Preventive Services Task Force recently issued findings based on its examination of studies carried out since the mid-1980s, which determined that primary care physicians should question adults under their care about their alcohol consumption. Furthermore, the task force indicated that such physicians ought to counsel patients with dangerous drinking habits about transitioning to a less risky lifestyle. </w:t>
      </w:r>
      <w:r>
        <w:br/>
      </w:r>
      <w:r>
        <w:br/>
        <w:t>According to the National Institute on Alcohol Abuse and Alcoholism, people who imbibe in excess of three drinks daily, if a woman, and four drinks daily, if a man, are engaging in risky behavior. The task force believes that interventions from primary care physicians may improve drinking habits in patients.</w:t>
      </w:r>
    </w:p>
    <w:sectPr w:rsidR="001C5BAA" w:rsidSect="001C5B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F7E93"/>
    <w:rsid w:val="001C5BAA"/>
    <w:rsid w:val="003F7E93"/>
    <w:rsid w:val="00415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1009</Characters>
  <Application>Microsoft Office Word</Application>
  <DocSecurity>0</DocSecurity>
  <Lines>8</Lines>
  <Paragraphs>2</Paragraphs>
  <ScaleCrop>false</ScaleCrop>
  <Company>Toshiba</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2013-06-24T20:26:00Z</dcterms:created>
  <dcterms:modified xsi:type="dcterms:W3CDTF">2013-06-24T20:27:00Z</dcterms:modified>
</cp:coreProperties>
</file>