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Pr="00A04773" w:rsidRDefault="00A04773">
      <w:pPr>
        <w:rPr>
          <w:b/>
          <w:sz w:val="32"/>
          <w:szCs w:val="32"/>
        </w:rPr>
      </w:pPr>
      <w:r w:rsidRPr="00A04773">
        <w:rPr>
          <w:b/>
          <w:sz w:val="32"/>
          <w:szCs w:val="32"/>
        </w:rPr>
        <w:t>Paper Discuses Innovations in Nasal Tip Contouring</w:t>
      </w:r>
    </w:p>
    <w:p w:rsidR="00A04773" w:rsidRDefault="00A04773"/>
    <w:p w:rsidR="00A04773" w:rsidRPr="00A04773" w:rsidRDefault="00A04773">
      <w:pPr>
        <w:rPr>
          <w:sz w:val="32"/>
          <w:szCs w:val="32"/>
        </w:rPr>
      </w:pPr>
      <w:r w:rsidRPr="00A04773">
        <w:rPr>
          <w:sz w:val="32"/>
          <w:szCs w:val="32"/>
        </w:rPr>
        <w:t xml:space="preserve">An article published in the Archives of Facial Plastic Surgery and authored by Dean </w:t>
      </w:r>
      <w:proofErr w:type="spellStart"/>
      <w:r w:rsidRPr="00A04773">
        <w:rPr>
          <w:sz w:val="32"/>
          <w:szCs w:val="32"/>
        </w:rPr>
        <w:t>Toriumi</w:t>
      </w:r>
      <w:proofErr w:type="spellEnd"/>
      <w:r w:rsidRPr="00A04773">
        <w:rPr>
          <w:sz w:val="32"/>
          <w:szCs w:val="32"/>
        </w:rPr>
        <w:t xml:space="preserve">, MD, discusses ongoing developments in nasal tip contouring as it relates to the </w:t>
      </w:r>
      <w:proofErr w:type="spellStart"/>
      <w:r w:rsidRPr="00A04773">
        <w:rPr>
          <w:sz w:val="32"/>
          <w:szCs w:val="32"/>
        </w:rPr>
        <w:t>rhinoplasty</w:t>
      </w:r>
      <w:proofErr w:type="spellEnd"/>
      <w:r w:rsidRPr="00A04773">
        <w:rPr>
          <w:sz w:val="32"/>
          <w:szCs w:val="32"/>
        </w:rPr>
        <w:t xml:space="preserve"> surgery. As part of the study, the author examined nasal tips rated as aesthetically appealing to identify characteristics of an "ideal" nose. After synthesizing his findings, Dr. Dean </w:t>
      </w:r>
      <w:proofErr w:type="spellStart"/>
      <w:r w:rsidRPr="00A04773">
        <w:rPr>
          <w:sz w:val="32"/>
          <w:szCs w:val="32"/>
        </w:rPr>
        <w:t>Toriumi</w:t>
      </w:r>
      <w:proofErr w:type="spellEnd"/>
      <w:r w:rsidRPr="00A04773">
        <w:rPr>
          <w:sz w:val="32"/>
          <w:szCs w:val="32"/>
        </w:rPr>
        <w:t xml:space="preserve"> then developed images that show how the shape of a nasal tip can affect shadows and highlights on the face. The information can help plastic surgeons construct natural-looking noses for their patients. </w:t>
      </w:r>
      <w:r w:rsidRPr="00A04773">
        <w:rPr>
          <w:sz w:val="32"/>
          <w:szCs w:val="32"/>
        </w:rPr>
        <w:br/>
      </w:r>
      <w:r w:rsidRPr="00A04773">
        <w:rPr>
          <w:sz w:val="32"/>
          <w:szCs w:val="32"/>
        </w:rPr>
        <w:br/>
        <w:t xml:space="preserve">The study's findings further indicate that traditional nasal tip modification strategies produce undesirable shadows. The paper lays out various surgical strategies that may assist cosmetic physicians in avoiding this problem. The article generally advises that surgeons emphasize the way in which a nasal tip interacts with light as opposed to focusing more or less exclusively on nasal tip narrowing. </w:t>
      </w:r>
      <w:r w:rsidRPr="00A04773">
        <w:rPr>
          <w:sz w:val="32"/>
          <w:szCs w:val="32"/>
        </w:rPr>
        <w:br/>
      </w:r>
      <w:r w:rsidRPr="00A04773">
        <w:rPr>
          <w:sz w:val="32"/>
          <w:szCs w:val="32"/>
        </w:rPr>
        <w:br/>
        <w:t xml:space="preserve">Dr. </w:t>
      </w:r>
      <w:proofErr w:type="spellStart"/>
      <w:r w:rsidRPr="00A04773">
        <w:rPr>
          <w:sz w:val="32"/>
          <w:szCs w:val="32"/>
        </w:rPr>
        <w:t>Toriumi</w:t>
      </w:r>
      <w:proofErr w:type="spellEnd"/>
      <w:r w:rsidRPr="00A04773">
        <w:rPr>
          <w:sz w:val="32"/>
          <w:szCs w:val="32"/>
        </w:rPr>
        <w:t xml:space="preserve"> currently works as professor with the Division of Facial Plastic and Reconstructive Surgery at the University of Illinois at Chicago. The article appeared under the title "New Concepts in Nasal Tip Contouring."</w:t>
      </w:r>
    </w:p>
    <w:sectPr w:rsidR="00A04773" w:rsidRPr="00A04773"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773"/>
    <w:rsid w:val="001A47A7"/>
    <w:rsid w:val="001C5BAA"/>
    <w:rsid w:val="00A04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1074</Characters>
  <Application>Microsoft Office Word</Application>
  <DocSecurity>0</DocSecurity>
  <Lines>8</Lines>
  <Paragraphs>2</Paragraphs>
  <ScaleCrop>false</ScaleCrop>
  <Company>Toshiba</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2013-07-11T14:15:00Z</dcterms:created>
  <dcterms:modified xsi:type="dcterms:W3CDTF">2013-07-11T14:17:00Z</dcterms:modified>
</cp:coreProperties>
</file>