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BAA" w:rsidRPr="000725E5" w:rsidRDefault="0053356A">
      <w:pPr>
        <w:rPr>
          <w:b/>
          <w:sz w:val="32"/>
          <w:szCs w:val="32"/>
        </w:rPr>
      </w:pPr>
      <w:r w:rsidRPr="000725E5">
        <w:rPr>
          <w:b/>
          <w:sz w:val="32"/>
          <w:szCs w:val="32"/>
        </w:rPr>
        <w:t>Veterinary Specialists Features State-of-the-Art Pet Surgery</w:t>
      </w:r>
    </w:p>
    <w:p w:rsidR="0053356A" w:rsidRPr="000725E5" w:rsidRDefault="0053356A">
      <w:pPr>
        <w:rPr>
          <w:sz w:val="32"/>
          <w:szCs w:val="32"/>
        </w:rPr>
      </w:pPr>
      <w:r w:rsidRPr="000725E5">
        <w:rPr>
          <w:sz w:val="32"/>
          <w:szCs w:val="32"/>
        </w:rPr>
        <w:t xml:space="preserve">Steven </w:t>
      </w:r>
      <w:proofErr w:type="spellStart"/>
      <w:r w:rsidRPr="000725E5">
        <w:rPr>
          <w:sz w:val="32"/>
          <w:szCs w:val="32"/>
        </w:rPr>
        <w:t>Leshem</w:t>
      </w:r>
      <w:proofErr w:type="spellEnd"/>
      <w:r w:rsidRPr="000725E5">
        <w:rPr>
          <w:sz w:val="32"/>
          <w:szCs w:val="32"/>
        </w:rPr>
        <w:t xml:space="preserve">, who is board certified in veterinary surgery through the American College of Veterinary Surgeons, is part of the highly experienced surgical team at Veterinary Specialists of Connecticut in West Hartford. In addition to managing surgical cases at the veterinary hospital, Steven </w:t>
      </w:r>
      <w:proofErr w:type="spellStart"/>
      <w:r w:rsidRPr="000725E5">
        <w:rPr>
          <w:sz w:val="32"/>
          <w:szCs w:val="32"/>
        </w:rPr>
        <w:t>Leshem</w:t>
      </w:r>
      <w:proofErr w:type="spellEnd"/>
      <w:r w:rsidRPr="000725E5">
        <w:rPr>
          <w:sz w:val="32"/>
          <w:szCs w:val="32"/>
        </w:rPr>
        <w:t xml:space="preserve"> heads the practice’s intern training program.</w:t>
      </w:r>
      <w:r w:rsidRPr="000725E5">
        <w:rPr>
          <w:sz w:val="32"/>
          <w:szCs w:val="32"/>
        </w:rPr>
        <w:br/>
      </w:r>
      <w:r w:rsidRPr="000725E5">
        <w:rPr>
          <w:sz w:val="32"/>
          <w:szCs w:val="32"/>
        </w:rPr>
        <w:br/>
        <w:t xml:space="preserve">Founded in 1983, Veterinary Specialists of Connecticut is a leading veterinary surgical practice. It is equipped with the latest diagnostic technology, including MRI (magnetic resonance imaging). Steve </w:t>
      </w:r>
      <w:proofErr w:type="spellStart"/>
      <w:r w:rsidRPr="000725E5">
        <w:rPr>
          <w:sz w:val="32"/>
          <w:szCs w:val="32"/>
        </w:rPr>
        <w:t>Leshem</w:t>
      </w:r>
      <w:proofErr w:type="spellEnd"/>
      <w:r w:rsidRPr="000725E5">
        <w:rPr>
          <w:sz w:val="32"/>
          <w:szCs w:val="32"/>
        </w:rPr>
        <w:t>, DVM, and the rest of the team offer a full range of surgical services, from common procedures such as neutering to complex neurosurgery.</w:t>
      </w:r>
      <w:r w:rsidRPr="000725E5">
        <w:rPr>
          <w:sz w:val="32"/>
          <w:szCs w:val="32"/>
        </w:rPr>
        <w:br/>
      </w:r>
      <w:r w:rsidRPr="000725E5">
        <w:rPr>
          <w:sz w:val="32"/>
          <w:szCs w:val="32"/>
        </w:rPr>
        <w:br/>
        <w:t xml:space="preserve">Among the surgical treatments offered by the practice are tumor and foreign-body removal, biopsy procedures, and wound treatments. The team also is trained to perform more advanced surgeries, including exploratory </w:t>
      </w:r>
      <w:proofErr w:type="spellStart"/>
      <w:r w:rsidRPr="000725E5">
        <w:rPr>
          <w:sz w:val="32"/>
          <w:szCs w:val="32"/>
        </w:rPr>
        <w:t>thoracoscopy</w:t>
      </w:r>
      <w:proofErr w:type="spellEnd"/>
      <w:r w:rsidRPr="000725E5">
        <w:rPr>
          <w:sz w:val="32"/>
          <w:szCs w:val="32"/>
        </w:rPr>
        <w:t>, the setting of oral and facial fractures, intestinal resections, hip replacements, and the repair of spinal fractures. Learn more about available services or schedule an appointment by visiting www.veterinaryspecialistsofct.com.</w:t>
      </w:r>
    </w:p>
    <w:sectPr w:rsidR="0053356A" w:rsidRPr="000725E5" w:rsidSect="001C5B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356A"/>
    <w:rsid w:val="000725E5"/>
    <w:rsid w:val="001C5BAA"/>
    <w:rsid w:val="0053356A"/>
    <w:rsid w:val="00B95F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B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1033</Characters>
  <Application>Microsoft Office Word</Application>
  <DocSecurity>0</DocSecurity>
  <Lines>8</Lines>
  <Paragraphs>2</Paragraphs>
  <ScaleCrop>false</ScaleCrop>
  <Company>Toshiba</Company>
  <LinksUpToDate>false</LinksUpToDate>
  <CharactersWithSpaces>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2</cp:revision>
  <dcterms:created xsi:type="dcterms:W3CDTF">2013-07-24T20:59:00Z</dcterms:created>
  <dcterms:modified xsi:type="dcterms:W3CDTF">2013-07-24T21:01:00Z</dcterms:modified>
</cp:coreProperties>
</file>