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90" w:rsidRDefault="00946FD7" w:rsidP="00946FD7">
      <w:pPr>
        <w:pStyle w:val="Title"/>
        <w:jc w:val="center"/>
      </w:pPr>
      <w:bookmarkStart w:id="0" w:name="_GoBack"/>
      <w:r>
        <w:t>The Young Presidents' Organization Connects Global Business Leaders</w:t>
      </w:r>
    </w:p>
    <w:bookmarkEnd w:id="0"/>
    <w:p w:rsidR="00946FD7" w:rsidRDefault="00946FD7" w:rsidP="00946FD7"/>
    <w:p w:rsidR="00946FD7" w:rsidRDefault="00946FD7" w:rsidP="00946FD7">
      <w:pPr>
        <w:rPr>
          <w:sz w:val="28"/>
          <w:szCs w:val="28"/>
        </w:rPr>
      </w:pPr>
    </w:p>
    <w:p w:rsidR="00946FD7" w:rsidRPr="00946FD7" w:rsidRDefault="00946FD7" w:rsidP="00946FD7">
      <w:pPr>
        <w:rPr>
          <w:sz w:val="28"/>
          <w:szCs w:val="28"/>
        </w:rPr>
      </w:pPr>
      <w:r w:rsidRPr="00946FD7">
        <w:rPr>
          <w:sz w:val="28"/>
          <w:szCs w:val="28"/>
        </w:rPr>
        <w:t xml:space="preserve">J. Randall </w:t>
      </w:r>
      <w:proofErr w:type="spellStart"/>
      <w:r w:rsidRPr="00946FD7">
        <w:rPr>
          <w:sz w:val="28"/>
          <w:szCs w:val="28"/>
        </w:rPr>
        <w:t>Waterfield</w:t>
      </w:r>
      <w:proofErr w:type="spellEnd"/>
      <w:r w:rsidRPr="00946FD7">
        <w:rPr>
          <w:sz w:val="28"/>
          <w:szCs w:val="28"/>
        </w:rPr>
        <w:t xml:space="preserve"> is the Chairman of the </w:t>
      </w:r>
      <w:proofErr w:type="spellStart"/>
      <w:r w:rsidRPr="00946FD7">
        <w:rPr>
          <w:sz w:val="28"/>
          <w:szCs w:val="28"/>
        </w:rPr>
        <w:t>Waterfield</w:t>
      </w:r>
      <w:proofErr w:type="spellEnd"/>
      <w:r w:rsidRPr="00946FD7">
        <w:rPr>
          <w:sz w:val="28"/>
          <w:szCs w:val="28"/>
        </w:rPr>
        <w:t xml:space="preserve"> Group and plays a managing role in several of its subsidiaries. In addition to guiding the </w:t>
      </w:r>
      <w:proofErr w:type="spellStart"/>
      <w:r w:rsidRPr="00946FD7">
        <w:rPr>
          <w:sz w:val="28"/>
          <w:szCs w:val="28"/>
        </w:rPr>
        <w:t>Waterfield</w:t>
      </w:r>
      <w:proofErr w:type="spellEnd"/>
      <w:r w:rsidRPr="00946FD7">
        <w:rPr>
          <w:sz w:val="28"/>
          <w:szCs w:val="28"/>
        </w:rPr>
        <w:t xml:space="preserve"> Group, J. Randall </w:t>
      </w:r>
      <w:proofErr w:type="spellStart"/>
      <w:r w:rsidRPr="00946FD7">
        <w:rPr>
          <w:sz w:val="28"/>
          <w:szCs w:val="28"/>
        </w:rPr>
        <w:t>Waterfield</w:t>
      </w:r>
      <w:proofErr w:type="spellEnd"/>
      <w:r w:rsidRPr="00946FD7">
        <w:rPr>
          <w:sz w:val="28"/>
          <w:szCs w:val="28"/>
        </w:rPr>
        <w:t xml:space="preserve"> holds positions on the Board of Directors for </w:t>
      </w:r>
      <w:proofErr w:type="spellStart"/>
      <w:r w:rsidRPr="00946FD7">
        <w:rPr>
          <w:sz w:val="28"/>
          <w:szCs w:val="28"/>
        </w:rPr>
        <w:t>Asure</w:t>
      </w:r>
      <w:proofErr w:type="spellEnd"/>
      <w:r w:rsidRPr="00946FD7">
        <w:rPr>
          <w:sz w:val="28"/>
          <w:szCs w:val="28"/>
        </w:rPr>
        <w:t xml:space="preserve"> Software (NASDAQ: ASUR) and the Executive Committee for the Northeast Region of the Young Presidents' Organization.</w:t>
      </w:r>
      <w:r w:rsidRPr="00946FD7">
        <w:rPr>
          <w:sz w:val="28"/>
          <w:szCs w:val="28"/>
        </w:rPr>
        <w:br/>
      </w:r>
      <w:r w:rsidRPr="00946FD7">
        <w:rPr>
          <w:sz w:val="28"/>
          <w:szCs w:val="28"/>
        </w:rPr>
        <w:br/>
        <w:t xml:space="preserve">The </w:t>
      </w:r>
      <w:hyperlink r:id="rId5" w:history="1">
        <w:r w:rsidRPr="00946FD7">
          <w:rPr>
            <w:rStyle w:val="Hyperlink"/>
            <w:sz w:val="28"/>
            <w:szCs w:val="28"/>
          </w:rPr>
          <w:t>Young Presidents' Organization (YPO)</w:t>
        </w:r>
      </w:hyperlink>
      <w:r w:rsidRPr="00946FD7">
        <w:rPr>
          <w:sz w:val="28"/>
          <w:szCs w:val="28"/>
        </w:rPr>
        <w:t xml:space="preserve"> is a multinational network of business executives that provides peer interaction and knowledge sharing for over 20,000 members from more than 120 countries. Founded in 1950, YPO is specifically for individuals under 45 years of age who are chief operators of substantial corporations. Qualifying members enjoy a variety of YPO benefits ranging from networking opportunities and educational alliances to the exchange of ideas that many YPO services and events facilitate. In addition to business enrichment, YPO offers members a chance to advance their personal lives through networks and programs that focus on hobbies and interests as well as family life.</w:t>
      </w:r>
    </w:p>
    <w:sectPr w:rsidR="00946FD7" w:rsidRPr="00946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D7"/>
    <w:rsid w:val="00387890"/>
    <w:rsid w:val="0094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F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FD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6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F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FD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6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p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2013-09-03T16:54:00Z</dcterms:created>
  <dcterms:modified xsi:type="dcterms:W3CDTF">2013-09-03T16:57:00Z</dcterms:modified>
</cp:coreProperties>
</file>