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5F" w:rsidRDefault="00B938BA" w:rsidP="00B938BA">
      <w:pPr>
        <w:pStyle w:val="Title"/>
        <w:jc w:val="center"/>
      </w:pPr>
      <w:bookmarkStart w:id="0" w:name="_GoBack"/>
      <w:r>
        <w:t>UNICEF Philippines Auction to Take Place in October</w:t>
      </w:r>
    </w:p>
    <w:bookmarkEnd w:id="0"/>
    <w:p w:rsidR="00B938BA" w:rsidRDefault="00B938BA" w:rsidP="00B938BA"/>
    <w:p w:rsidR="00B938BA" w:rsidRPr="00B938BA" w:rsidRDefault="00B938BA" w:rsidP="00B938BA">
      <w:pPr>
        <w:rPr>
          <w:sz w:val="28"/>
          <w:szCs w:val="28"/>
        </w:rPr>
      </w:pPr>
      <w:proofErr w:type="spellStart"/>
      <w:r w:rsidRPr="00B938BA">
        <w:rPr>
          <w:sz w:val="28"/>
          <w:szCs w:val="28"/>
        </w:rPr>
        <w:t>Amita</w:t>
      </w:r>
      <w:proofErr w:type="spellEnd"/>
      <w:r w:rsidRPr="00B938BA">
        <w:rPr>
          <w:sz w:val="28"/>
          <w:szCs w:val="28"/>
        </w:rPr>
        <w:t xml:space="preserve"> </w:t>
      </w:r>
      <w:proofErr w:type="spellStart"/>
      <w:r w:rsidRPr="00B938BA">
        <w:rPr>
          <w:sz w:val="28"/>
          <w:szCs w:val="28"/>
        </w:rPr>
        <w:t>Vadlamudi</w:t>
      </w:r>
      <w:proofErr w:type="spellEnd"/>
      <w:r w:rsidRPr="00B938BA">
        <w:rPr>
          <w:sz w:val="28"/>
          <w:szCs w:val="28"/>
        </w:rPr>
        <w:t xml:space="preserve"> earned a degree in computer science from Saint Peter’s College in New Jersey. Since graduating, she has worked as a computer systems analyst and engineer. A charitable individual, </w:t>
      </w:r>
      <w:proofErr w:type="spellStart"/>
      <w:r w:rsidRPr="00B938BA">
        <w:rPr>
          <w:sz w:val="28"/>
          <w:szCs w:val="28"/>
        </w:rPr>
        <w:t>Amita</w:t>
      </w:r>
      <w:proofErr w:type="spellEnd"/>
      <w:r w:rsidRPr="00B938BA">
        <w:rPr>
          <w:sz w:val="28"/>
          <w:szCs w:val="28"/>
        </w:rPr>
        <w:t xml:space="preserve"> </w:t>
      </w:r>
      <w:proofErr w:type="spellStart"/>
      <w:r w:rsidRPr="00B938BA">
        <w:rPr>
          <w:sz w:val="28"/>
          <w:szCs w:val="28"/>
        </w:rPr>
        <w:t>Vadlamudi</w:t>
      </w:r>
      <w:proofErr w:type="spellEnd"/>
      <w:r w:rsidRPr="00B938BA">
        <w:rPr>
          <w:sz w:val="28"/>
          <w:szCs w:val="28"/>
        </w:rPr>
        <w:t xml:space="preserve"> particularly enjoys supporting the efforts of such organizations as the United Nations Children’s Fund (UNICEF).</w:t>
      </w:r>
      <w:r w:rsidRPr="00B938BA">
        <w:rPr>
          <w:sz w:val="28"/>
          <w:szCs w:val="28"/>
        </w:rPr>
        <w:br/>
      </w:r>
      <w:r w:rsidRPr="00B938BA">
        <w:rPr>
          <w:sz w:val="28"/>
          <w:szCs w:val="28"/>
        </w:rPr>
        <w:br/>
        <w:t>Established in 1946, UNICEF is a global leader in children’s rights. The organization has offices in close to 200 countries and nearly 90% of posts are located in the field. UNICEF’s focus areas include protecting children from abuse, exploitation and violence, protecting children from HIV/AIDS, preventing premature child deaths by providing vaccinations and low-cost medical supplies and providing basic educational opportunities for all children regardless of gender.</w:t>
      </w:r>
      <w:r w:rsidRPr="00B938BA">
        <w:rPr>
          <w:sz w:val="28"/>
          <w:szCs w:val="28"/>
        </w:rPr>
        <w:br/>
      </w:r>
      <w:r w:rsidRPr="00B938BA">
        <w:rPr>
          <w:sz w:val="28"/>
          <w:szCs w:val="28"/>
        </w:rPr>
        <w:br/>
        <w:t xml:space="preserve">UNICEF also responds to emergencies like earthquakes, floods, famines and wars, providing children with clean water, food and emergency medical supplies. UNICEF relies heavily on public and private donations to continue operating. There are many ways individuals can help fund this very worthwhile organization. Visit </w:t>
      </w:r>
      <w:hyperlink r:id="rId5" w:history="1">
        <w:r w:rsidRPr="00B938BA">
          <w:rPr>
            <w:rStyle w:val="Hyperlink"/>
            <w:sz w:val="28"/>
            <w:szCs w:val="28"/>
          </w:rPr>
          <w:t>www.supportunicef.org</w:t>
        </w:r>
      </w:hyperlink>
      <w:r>
        <w:rPr>
          <w:sz w:val="28"/>
          <w:szCs w:val="28"/>
        </w:rPr>
        <w:t xml:space="preserve"> </w:t>
      </w:r>
      <w:r w:rsidRPr="00B938BA">
        <w:rPr>
          <w:sz w:val="28"/>
          <w:szCs w:val="28"/>
        </w:rPr>
        <w:t>to look for options to donate, volunteer or to purchase cards and gifts.</w:t>
      </w:r>
    </w:p>
    <w:sectPr w:rsidR="00B938BA" w:rsidRPr="00B9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BA"/>
    <w:rsid w:val="00B938BA"/>
    <w:rsid w:val="00B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38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38B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93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38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38B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93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portunicef.org/site/c.dvKUI9OWInJ6H/b.7549291/k.BDF0/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2013-09-17T19:05:00Z</dcterms:created>
  <dcterms:modified xsi:type="dcterms:W3CDTF">2013-09-17T19:08:00Z</dcterms:modified>
</cp:coreProperties>
</file>