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A50E57">
      <w:pPr>
        <w:rPr>
          <w:rFonts w:ascii="Helvetica" w:hAnsi="Helvetica" w:cs="Helvetica"/>
          <w:color w:val="404040"/>
          <w:shd w:val="clear" w:color="auto" w:fill="FFFFFF"/>
        </w:rPr>
      </w:pPr>
      <w:proofErr w:type="spellStart"/>
      <w:r>
        <w:rPr>
          <w:rFonts w:ascii="Helvetica" w:hAnsi="Helvetica" w:cs="Helvetica"/>
          <w:color w:val="404040"/>
          <w:shd w:val="clear" w:color="auto" w:fill="FFFFFF"/>
        </w:rPr>
        <w:t>ReadyScrip</w:t>
      </w:r>
      <w:proofErr w:type="spellEnd"/>
    </w:p>
    <w:p w:rsidR="00A50E57" w:rsidRDefault="00A50E57">
      <w:r>
        <w:rPr>
          <w:rFonts w:ascii="Helvetica" w:hAnsi="Helvetica" w:cs="Helvetica"/>
          <w:color w:val="404040"/>
          <w:shd w:val="clear" w:color="auto" w:fill="FFFFFF"/>
        </w:rPr>
        <w:t xml:space="preserve">An experienced information technology executive and entrepreneur, Patrick </w:t>
      </w:r>
      <w:proofErr w:type="spellStart"/>
      <w:r>
        <w:rPr>
          <w:rFonts w:ascii="Helvetica" w:hAnsi="Helvetica" w:cs="Helvetica"/>
          <w:color w:val="404040"/>
          <w:shd w:val="clear" w:color="auto" w:fill="FFFFFF"/>
        </w:rPr>
        <w:t>Gawrysiak</w:t>
      </w:r>
      <w:proofErr w:type="spellEnd"/>
      <w:r>
        <w:rPr>
          <w:rFonts w:ascii="Helvetica" w:hAnsi="Helvetica" w:cs="Helvetica"/>
          <w:color w:val="404040"/>
          <w:shd w:val="clear" w:color="auto" w:fill="FFFFFF"/>
        </w:rPr>
        <w:t xml:space="preserve">, the founder and CEO of VRG Systems in Allendale, New Jersey, develops </w:t>
      </w:r>
      <w:hyperlink r:id="rId4" w:history="1">
        <w:r w:rsidRPr="00A50E57">
          <w:rPr>
            <w:rStyle w:val="Hyperlink"/>
            <w:rFonts w:ascii="Helvetica" w:hAnsi="Helvetica" w:cs="Helvetica"/>
            <w:shd w:val="clear" w:color="auto" w:fill="FFFFFF"/>
          </w:rPr>
          <w:t>social media</w:t>
        </w:r>
      </w:hyperlink>
      <w:r>
        <w:rPr>
          <w:rFonts w:ascii="Helvetica" w:hAnsi="Helvetica" w:cs="Helvetica"/>
          <w:color w:val="404040"/>
          <w:shd w:val="clear" w:color="auto" w:fill="FFFFFF"/>
        </w:rPr>
        <w:t xml:space="preserve"> for a broad range of specialty applications. One of his recent developments is the </w:t>
      </w:r>
      <w:proofErr w:type="spellStart"/>
      <w:r>
        <w:rPr>
          <w:rFonts w:ascii="Helvetica" w:hAnsi="Helvetica" w:cs="Helvetica"/>
          <w:color w:val="404040"/>
          <w:shd w:val="clear" w:color="auto" w:fill="FFFFFF"/>
        </w:rPr>
        <w:t>DocsU</w:t>
      </w:r>
      <w:proofErr w:type="spellEnd"/>
      <w:r>
        <w:rPr>
          <w:rFonts w:ascii="Helvetica" w:hAnsi="Helvetica" w:cs="Helvetica"/>
          <w:color w:val="404040"/>
          <w:shd w:val="clear" w:color="auto" w:fill="FFFFFF"/>
        </w:rPr>
        <w:t xml:space="preserve"> Endemic Social Network. Originally designed as a platform on which medical students and professionals at medical schools could collaborate, it has transformed into a socialization platform for tens of thousands of medical professionals. He also developed </w:t>
      </w:r>
      <w:proofErr w:type="spellStart"/>
      <w:r>
        <w:rPr>
          <w:rFonts w:ascii="Helvetica" w:hAnsi="Helvetica" w:cs="Helvetica"/>
          <w:color w:val="404040"/>
          <w:shd w:val="clear" w:color="auto" w:fill="FFFFFF"/>
        </w:rPr>
        <w:t>VetsU</w:t>
      </w:r>
      <w:proofErr w:type="spellEnd"/>
      <w:r>
        <w:rPr>
          <w:rFonts w:ascii="Helvetica" w:hAnsi="Helvetica" w:cs="Helvetica"/>
          <w:color w:val="404040"/>
          <w:shd w:val="clear" w:color="auto" w:fill="FFFFFF"/>
        </w:rPr>
        <w:t xml:space="preserve">, a social network for veterinarians that has become the favorite communication and social platform for the animal health industry. Most recently, Patrick </w:t>
      </w:r>
      <w:proofErr w:type="spellStart"/>
      <w:r>
        <w:rPr>
          <w:rFonts w:ascii="Helvetica" w:hAnsi="Helvetica" w:cs="Helvetica"/>
          <w:color w:val="404040"/>
          <w:shd w:val="clear" w:color="auto" w:fill="FFFFFF"/>
        </w:rPr>
        <w:t>Gawrysiak</w:t>
      </w:r>
      <w:proofErr w:type="spellEnd"/>
      <w:r>
        <w:rPr>
          <w:rFonts w:ascii="Helvetica" w:hAnsi="Helvetica" w:cs="Helvetica"/>
          <w:color w:val="404040"/>
          <w:shd w:val="clear" w:color="auto" w:fill="FFFFFF"/>
        </w:rPr>
        <w:t xml:space="preserve"> developed </w:t>
      </w:r>
      <w:proofErr w:type="spellStart"/>
      <w:r>
        <w:rPr>
          <w:rFonts w:ascii="Helvetica" w:hAnsi="Helvetica" w:cs="Helvetica"/>
          <w:color w:val="404040"/>
          <w:shd w:val="clear" w:color="auto" w:fill="FFFFFF"/>
        </w:rPr>
        <w:t>ReadyScrip</w:t>
      </w:r>
      <w:proofErr w:type="spellEnd"/>
      <w:r>
        <w:rPr>
          <w:rFonts w:ascii="Helvetica" w:hAnsi="Helvetica" w:cs="Helvetica"/>
          <w:color w:val="404040"/>
          <w:shd w:val="clear" w:color="auto" w:fill="FFFFFF"/>
        </w:rPr>
        <w:t>, a patient-specific pharmaceutical compounding operation.</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Most modern pharmacies dispense medications that have been prepackaged by manufacturers with only the most commonly prescribed dosages. Many doctors and their patients, whose needs are outside these commonly prescribed dosages, must engage the services of a compounding pharmacist, a fully credentialed pharmacist who is further trained in the art of compounding — that is, mixing medications to deliver extremely precise dosages.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proofErr w:type="spellStart"/>
      <w:r>
        <w:rPr>
          <w:rFonts w:ascii="Helvetica" w:hAnsi="Helvetica" w:cs="Helvetica"/>
          <w:color w:val="404040"/>
          <w:shd w:val="clear" w:color="auto" w:fill="FFFFFF"/>
        </w:rPr>
        <w:t>ReadyScrip</w:t>
      </w:r>
      <w:proofErr w:type="spellEnd"/>
      <w:r>
        <w:rPr>
          <w:rFonts w:ascii="Helvetica" w:hAnsi="Helvetica" w:cs="Helvetica"/>
          <w:color w:val="404040"/>
          <w:shd w:val="clear" w:color="auto" w:fill="FFFFFF"/>
        </w:rPr>
        <w:t xml:space="preserve"> expands on the concept of the individual compounding pharmacist with its cutting-edge pharmaceutical compounding facility. Staffed by fully qualified compounding pharmacists, </w:t>
      </w:r>
      <w:proofErr w:type="spellStart"/>
      <w:r>
        <w:rPr>
          <w:rFonts w:ascii="Helvetica" w:hAnsi="Helvetica" w:cs="Helvetica"/>
          <w:color w:val="404040"/>
          <w:shd w:val="clear" w:color="auto" w:fill="FFFFFF"/>
        </w:rPr>
        <w:t>ReadyScrip</w:t>
      </w:r>
      <w:proofErr w:type="spellEnd"/>
      <w:r>
        <w:rPr>
          <w:rFonts w:ascii="Helvetica" w:hAnsi="Helvetica" w:cs="Helvetica"/>
          <w:color w:val="404040"/>
          <w:shd w:val="clear" w:color="auto" w:fill="FFFFFF"/>
        </w:rPr>
        <w:t xml:space="preserve"> offers patients custom-compounded medications, face-to-face consultations, and pharmaceutical-grade vitamins. Health care professionals can rely on </w:t>
      </w:r>
      <w:proofErr w:type="spellStart"/>
      <w:r>
        <w:rPr>
          <w:rFonts w:ascii="Helvetica" w:hAnsi="Helvetica" w:cs="Helvetica"/>
          <w:color w:val="404040"/>
          <w:shd w:val="clear" w:color="auto" w:fill="FFFFFF"/>
        </w:rPr>
        <w:t>ReadyScrip</w:t>
      </w:r>
      <w:proofErr w:type="spellEnd"/>
      <w:r>
        <w:rPr>
          <w:rFonts w:ascii="Helvetica" w:hAnsi="Helvetica" w:cs="Helvetica"/>
          <w:color w:val="404040"/>
          <w:shd w:val="clear" w:color="auto" w:fill="FFFFFF"/>
        </w:rPr>
        <w:t xml:space="preserve"> for an unlimited formulary, collaborative practice arrangements, and clinical trial participation, among other features. </w:t>
      </w:r>
      <w:proofErr w:type="spellStart"/>
      <w:r>
        <w:rPr>
          <w:rFonts w:ascii="Helvetica" w:hAnsi="Helvetica" w:cs="Helvetica"/>
          <w:color w:val="404040"/>
          <w:shd w:val="clear" w:color="auto" w:fill="FFFFFF"/>
        </w:rPr>
        <w:t>ReadyScrip’s</w:t>
      </w:r>
      <w:proofErr w:type="spellEnd"/>
      <w:r>
        <w:rPr>
          <w:rFonts w:ascii="Helvetica" w:hAnsi="Helvetica" w:cs="Helvetica"/>
          <w:color w:val="404040"/>
          <w:shd w:val="clear" w:color="auto" w:fill="FFFFFF"/>
        </w:rPr>
        <w:t xml:space="preserve"> flagship office, at the </w:t>
      </w:r>
      <w:proofErr w:type="spellStart"/>
      <w:r>
        <w:rPr>
          <w:rFonts w:ascii="Helvetica" w:hAnsi="Helvetica" w:cs="Helvetica"/>
          <w:color w:val="404040"/>
          <w:shd w:val="clear" w:color="auto" w:fill="FFFFFF"/>
        </w:rPr>
        <w:t>Malo</w:t>
      </w:r>
      <w:proofErr w:type="spellEnd"/>
      <w:r>
        <w:rPr>
          <w:rFonts w:ascii="Helvetica" w:hAnsi="Helvetica" w:cs="Helvetica"/>
          <w:color w:val="404040"/>
          <w:shd w:val="clear" w:color="auto" w:fill="FFFFFF"/>
        </w:rPr>
        <w:t xml:space="preserve"> clinic in Rutherford, New Jersey, specializes in health and wellness programs, pain management, and sports medicine, as well as anti-aging, weight loss, and hormone replacement therapies. It serves the clinic’s growing roster of healthcare professionals in its 75,000-square-foot facility on Route 17.</w:t>
      </w:r>
    </w:p>
    <w:sectPr w:rsidR="00A50E57" w:rsidSect="009E6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A50E57"/>
    <w:rsid w:val="009E67A7"/>
    <w:rsid w:val="00A50E5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E57"/>
  </w:style>
  <w:style w:type="character" w:styleId="Hyperlink">
    <w:name w:val="Hyperlink"/>
    <w:basedOn w:val="DefaultParagraphFont"/>
    <w:uiPriority w:val="99"/>
    <w:unhideWhenUsed/>
    <w:rsid w:val="00A50E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Social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Company>Microsoft</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2013-10-04T14:36:00Z</dcterms:created>
  <dcterms:modified xsi:type="dcterms:W3CDTF">2013-10-04T14:38:00Z</dcterms:modified>
</cp:coreProperties>
</file>