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2D3E74">
      <w:pPr>
        <w:rPr>
          <w:rFonts w:ascii="Helvetica" w:hAnsi="Helvetica" w:cs="Helvetica"/>
          <w:color w:val="404040"/>
          <w:shd w:val="clear" w:color="auto" w:fill="FFFFFF"/>
        </w:rPr>
      </w:pPr>
      <w:r>
        <w:rPr>
          <w:rFonts w:ascii="Helvetica" w:hAnsi="Helvetica" w:cs="Helvetica"/>
          <w:color w:val="404040"/>
          <w:shd w:val="clear" w:color="auto" w:fill="FFFFFF"/>
        </w:rPr>
        <w:t>Support Services from Fellowship Church</w:t>
      </w:r>
    </w:p>
    <w:p w:rsidR="002D3E74" w:rsidRDefault="002D3E74">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2D3E74">
        <w:rPr>
          <w:rFonts w:ascii="Helvetica" w:hAnsi="Helvetica" w:cs="Helvetica"/>
          <w:color w:val="404040"/>
          <w:shd w:val="clear" w:color="auto" w:fill="FFFFFF"/>
        </w:rPr>
        <w:t>Pastor Ed Young</w:t>
      </w:r>
    </w:p>
    <w:p w:rsidR="002D3E74" w:rsidRDefault="002D3E74">
      <w:r>
        <w:rPr>
          <w:rFonts w:ascii="Helvetica" w:hAnsi="Helvetica" w:cs="Helvetica"/>
          <w:color w:val="404040"/>
          <w:shd w:val="clear" w:color="auto" w:fill="FFFFFF"/>
        </w:rPr>
        <w:t>In 1990, Pastor Ed Young founded Fellowship Church in Dallas, after spending time as an assistant pastor at his father’s church in Houston. As the leader of the church, Pastor Ed Young guides it as it ministers to believers in three states and reaches out to community members with hope and compassion.</w:t>
      </w:r>
      <w:r>
        <w:rPr>
          <w:rFonts w:ascii="Helvetica" w:hAnsi="Helvetica" w:cs="Helvetica"/>
          <w:color w:val="404040"/>
        </w:rPr>
        <w:br/>
      </w:r>
      <w:r>
        <w:rPr>
          <w:rFonts w:ascii="Helvetica" w:hAnsi="Helvetica" w:cs="Helvetica"/>
          <w:color w:val="404040"/>
        </w:rPr>
        <w:br/>
      </w:r>
      <w:hyperlink r:id="rId4" w:history="1">
        <w:r w:rsidRPr="002D3E74">
          <w:rPr>
            <w:rStyle w:val="Hyperlink"/>
            <w:rFonts w:ascii="Helvetica" w:hAnsi="Helvetica" w:cs="Helvetica"/>
            <w:shd w:val="clear" w:color="auto" w:fill="FFFFFF"/>
          </w:rPr>
          <w:t>Jesus Christ</w:t>
        </w:r>
      </w:hyperlink>
      <w:r>
        <w:rPr>
          <w:rFonts w:ascii="Helvetica" w:hAnsi="Helvetica" w:cs="Helvetica"/>
          <w:color w:val="404040"/>
          <w:shd w:val="clear" w:color="auto" w:fill="FFFFFF"/>
        </w:rPr>
        <w:t xml:space="preserve"> showed compassion to the world, and Fellowship Church brings that compassion to members of its church family through a range of care and support services. The church runs support groups for people whose loved ones are struggling with drug or alcohol addictions or compulsive disorders. It also offers teaching and support to people at turning points in their lives, such as those whose loved ones have passed on, or who are facing serious illness. And it offers support for people caring for and family members of people with mental illnesses.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church also offers individualized support to those who need it. Through its Hand-in-Hand ministry, it provides prayers, care packages, and more. Additionally, it maintains lists of providers of faith-based conflict resolution and Christian counseling.</w:t>
      </w:r>
    </w:p>
    <w:sectPr w:rsidR="002D3E74"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D3E74"/>
    <w:rsid w:val="002D3E74"/>
    <w:rsid w:val="009E67A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E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Jesus&#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2013-10-08T10:38:00Z</dcterms:created>
  <dcterms:modified xsi:type="dcterms:W3CDTF">2013-10-08T10:39:00Z</dcterms:modified>
</cp:coreProperties>
</file>