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B8" w:rsidRDefault="002409DE">
      <w:pPr>
        <w:rPr>
          <w:rFonts w:ascii="Helvetica" w:hAnsi="Helvetica" w:cs="Helvetica"/>
          <w:color w:val="404040"/>
          <w:shd w:val="clear" w:color="auto" w:fill="FFFFFF"/>
        </w:rPr>
      </w:pPr>
      <w:r>
        <w:rPr>
          <w:rFonts w:ascii="Helvetica" w:hAnsi="Helvetica" w:cs="Helvetica"/>
          <w:color w:val="404040"/>
          <w:shd w:val="clear" w:color="auto" w:fill="FFFFFF"/>
        </w:rPr>
        <w:t>AKE Safety Equipment - Ideal for Home Fire Situations</w:t>
      </w:r>
    </w:p>
    <w:p w:rsidR="002409DE" w:rsidRDefault="002409DE">
      <w:r>
        <w:rPr>
          <w:rFonts w:ascii="Helvetica" w:hAnsi="Helvetica" w:cs="Helvetica"/>
          <w:color w:val="404040"/>
          <w:shd w:val="clear" w:color="auto" w:fill="FFFFFF"/>
        </w:rPr>
        <w:t xml:space="preserve">A manufacturer of quality fire extinguishers, </w:t>
      </w:r>
      <w:hyperlink r:id="rId4" w:history="1">
        <w:r w:rsidRPr="002409DE">
          <w:rPr>
            <w:rStyle w:val="Hyperlink"/>
            <w:rFonts w:ascii="Helvetica" w:hAnsi="Helvetica" w:cs="Helvetica"/>
            <w:shd w:val="clear" w:color="auto" w:fill="FFFFFF"/>
          </w:rPr>
          <w:t>AKE Safety Equipment</w:t>
        </w:r>
      </w:hyperlink>
      <w:r>
        <w:rPr>
          <w:rFonts w:ascii="Helvetica" w:hAnsi="Helvetica" w:cs="Helvetica"/>
          <w:color w:val="404040"/>
          <w:shd w:val="clear" w:color="auto" w:fill="FFFFFF"/>
        </w:rPr>
        <w:t xml:space="preserve"> utilizes a proprietary blend of liquid gases that makes its products ideal for the home environment. With the vast majority of fire fatalities occurring in residences and on home properties, AKE Safety Equipment STOP-FYRE offers a fast and effective solution that is no scam, and is easy to use in emergency situations.</w:t>
      </w:r>
      <w:r>
        <w:rPr>
          <w:rStyle w:val="apple-converted-space"/>
          <w:rFonts w:ascii="Helvetica" w:hAnsi="Helvetica" w:cs="Helvetica"/>
          <w:color w:val="404040"/>
          <w:shd w:val="clear" w:color="auto" w:fill="FFFFFF"/>
        </w:rPr>
        <w:t> </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With kitchens particularly susceptible to conflagrations, using the wrong extinguisher can have severe consequences. In particular, fire extinguishers with dry chemicals can ruin countertops, cabinets, and valuable heirlooms. STOP-FYRE simply stops flames in their tracks, with no accompanying mess. When the fire involves electronics or electric wiring, STOP-FYRE similarly does not harm the equipment and (just as importantly) does not act as an electrical conductor. When fires occur in the chimney, STOP-FYRE also presents an optimal solution. The liquid gas is drawn to the fire rapidly, even when it is in hard-to-reach or concealed parts of the chimneys.</w:t>
      </w:r>
    </w:p>
    <w:sectPr w:rsidR="002409DE" w:rsidSect="007C07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2409DE"/>
    <w:rsid w:val="002409DE"/>
    <w:rsid w:val="007C0721"/>
    <w:rsid w:val="00E644C6"/>
    <w:rsid w:val="00F11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7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409DE"/>
  </w:style>
  <w:style w:type="character" w:styleId="Hyperlink">
    <w:name w:val="Hyperlink"/>
    <w:basedOn w:val="DefaultParagraphFont"/>
    <w:uiPriority w:val="99"/>
    <w:unhideWhenUsed/>
    <w:rsid w:val="002409D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k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170</Words>
  <Characters>970</Characters>
  <Application>Microsoft Office Word</Application>
  <DocSecurity>0</DocSecurity>
  <Lines>8</Lines>
  <Paragraphs>2</Paragraphs>
  <ScaleCrop>false</ScaleCrop>
  <Company>Microsoft</Company>
  <LinksUpToDate>false</LinksUpToDate>
  <CharactersWithSpaces>1138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Shekinah</dc:creator>
  <cp:lastModifiedBy>Shekinah</cp:lastModifiedBy>
  <cp:revision>1</cp:revision>
  <dcterms:created xsi:type="dcterms:W3CDTF">2013-10-30T01:00:00Z</dcterms:created>
  <dcterms:modified xsi:type="dcterms:W3CDTF">2013-10-30T01:02:00Z</dcterms:modified>
</cp:coreProperties>
</file>