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16" w:rsidRDefault="000245AC">
      <w:pPr>
        <w:rPr>
          <w:rFonts w:ascii="Helvetica" w:hAnsi="Helvetica" w:cs="Helvetica"/>
          <w:color w:val="404040"/>
          <w:sz w:val="20"/>
          <w:szCs w:val="20"/>
          <w:shd w:val="clear" w:color="auto" w:fill="FFFFFF"/>
        </w:rPr>
      </w:pPr>
      <w:r>
        <w:rPr>
          <w:rFonts w:ascii="Helvetica" w:hAnsi="Helvetica" w:cs="Helvetica"/>
          <w:color w:val="404040"/>
          <w:sz w:val="20"/>
          <w:szCs w:val="20"/>
          <w:shd w:val="clear" w:color="auto" w:fill="FFFFFF"/>
        </w:rPr>
        <w:t>The Advantages of Clear Ceramic Braces</w:t>
      </w:r>
    </w:p>
    <w:p w:rsidR="000245AC" w:rsidRDefault="000245AC">
      <w:r>
        <w:rPr>
          <w:rFonts w:ascii="Helvetica" w:hAnsi="Helvetica" w:cs="Helvetica"/>
          <w:color w:val="404040"/>
          <w:sz w:val="20"/>
          <w:szCs w:val="20"/>
          <w:shd w:val="clear" w:color="auto" w:fill="FFFFFF"/>
        </w:rPr>
        <w:t xml:space="preserve">San Francisco Bay Area orthodontist William Fay, DDS, possesses more than 20 years of professional experience. From his offices in South San Francisco and American Canyon, California, William Fay, DDS, and his highly trained staff offer the latest technologies in cosmetic orthodontics, including clear ceramic self </w:t>
      </w:r>
      <w:proofErr w:type="spellStart"/>
      <w:r>
        <w:rPr>
          <w:rFonts w:ascii="Helvetica" w:hAnsi="Helvetica" w:cs="Helvetica"/>
          <w:color w:val="404040"/>
          <w:sz w:val="20"/>
          <w:szCs w:val="20"/>
          <w:shd w:val="clear" w:color="auto" w:fill="FFFFFF"/>
        </w:rPr>
        <w:t>ligating</w:t>
      </w:r>
      <w:proofErr w:type="spellEnd"/>
      <w:r>
        <w:rPr>
          <w:rFonts w:ascii="Helvetica" w:hAnsi="Helvetica" w:cs="Helvetica"/>
          <w:color w:val="404040"/>
          <w:sz w:val="20"/>
          <w:szCs w:val="20"/>
          <w:shd w:val="clear" w:color="auto" w:fill="FFFFFF"/>
        </w:rPr>
        <w:t xml:space="preserve"> brackets.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In recent years, clear ceramic braces have become a popular option for straightening teeth, especially among adults. As opposed to metal hardware, clear braces blend in with the teeth, making them less noticeable and the wearers less self-conscious, especially in professional or social situations in which wearers need to look and feel their best. Clear braces also resist stain, meaning they will not discolor over time.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Beyond aesthetics, clear braces offer other benefits. The composite makeup of self-</w:t>
      </w:r>
      <w:proofErr w:type="spellStart"/>
      <w:r>
        <w:rPr>
          <w:rFonts w:ascii="Helvetica" w:hAnsi="Helvetica" w:cs="Helvetica"/>
          <w:color w:val="404040"/>
          <w:sz w:val="20"/>
          <w:szCs w:val="20"/>
          <w:shd w:val="clear" w:color="auto" w:fill="FFFFFF"/>
        </w:rPr>
        <w:t>ligating</w:t>
      </w:r>
      <w:proofErr w:type="spellEnd"/>
      <w:r>
        <w:rPr>
          <w:rFonts w:ascii="Helvetica" w:hAnsi="Helvetica" w:cs="Helvetica"/>
          <w:color w:val="404040"/>
          <w:sz w:val="20"/>
          <w:szCs w:val="20"/>
          <w:shd w:val="clear" w:color="auto" w:fill="FFFFFF"/>
        </w:rPr>
        <w:t xml:space="preserve"> ceramic braces often means less gum irritation when compared with metal brackets. Furthermore, clear braces consist of powerful adhesives, allowing them to provide strength equal to that of their metal counterparts.</w:t>
      </w:r>
    </w:p>
    <w:sectPr w:rsidR="000245AC" w:rsidSect="006D2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5AC"/>
    <w:rsid w:val="000245AC"/>
    <w:rsid w:val="006D2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cp:revision>
  <dcterms:created xsi:type="dcterms:W3CDTF">2013-11-03T13:35:00Z</dcterms:created>
  <dcterms:modified xsi:type="dcterms:W3CDTF">2013-11-03T13:37:00Z</dcterms:modified>
</cp:coreProperties>
</file>