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E3" w:rsidRPr="00E557BD" w:rsidRDefault="00D944E3" w:rsidP="00A021F8">
      <w:pPr>
        <w:pStyle w:val="NoSpacing"/>
        <w:rPr>
          <w:rStyle w:val="Strong"/>
          <w:rFonts w:ascii="Arial" w:eastAsia="Times New Roman" w:hAnsi="Arial" w:cs="Arial"/>
          <w:sz w:val="22"/>
          <w:szCs w:val="22"/>
          <w:u w:val="single"/>
        </w:rPr>
      </w:pPr>
    </w:p>
    <w:p w:rsidR="00654BFD" w:rsidRPr="00C63798" w:rsidRDefault="00D63C65" w:rsidP="00E557BD">
      <w:pPr>
        <w:pStyle w:val="NoSpacing"/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C63798">
        <w:rPr>
          <w:rStyle w:val="Strong"/>
          <w:rFonts w:ascii="Arial" w:eastAsia="Times New Roman" w:hAnsi="Arial" w:cs="Arial"/>
          <w:sz w:val="22"/>
          <w:szCs w:val="22"/>
          <w:u w:val="single"/>
        </w:rPr>
        <w:t>FOR</w:t>
      </w:r>
      <w:r w:rsidR="00654BFD" w:rsidRPr="00C63798">
        <w:rPr>
          <w:rStyle w:val="Strong"/>
          <w:rFonts w:ascii="Arial" w:eastAsia="Times New Roman" w:hAnsi="Arial" w:cs="Arial"/>
          <w:sz w:val="22"/>
          <w:szCs w:val="22"/>
          <w:u w:val="single"/>
        </w:rPr>
        <w:t xml:space="preserve"> IMMEDIATE RELEASE</w:t>
      </w:r>
      <w:r w:rsidR="00E557BD" w:rsidRPr="00C63798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="00E557BD" w:rsidRPr="00C63798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="00E557BD" w:rsidRPr="00C63798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="00E557BD" w:rsidRPr="00C63798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="00E557BD" w:rsidRPr="00C63798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="00E557BD" w:rsidRPr="00C63798">
        <w:rPr>
          <w:rStyle w:val="Strong"/>
          <w:rFonts w:ascii="Arial" w:eastAsia="Times New Roman" w:hAnsi="Arial" w:cs="Arial"/>
          <w:b w:val="0"/>
          <w:sz w:val="22"/>
          <w:szCs w:val="22"/>
        </w:rPr>
        <w:tab/>
      </w:r>
      <w:r w:rsidR="00E557BD" w:rsidRPr="00C63798">
        <w:rPr>
          <w:rStyle w:val="Strong"/>
          <w:rFonts w:ascii="Arial" w:eastAsia="Times New Roman" w:hAnsi="Arial" w:cs="Arial"/>
          <w:b w:val="0"/>
          <w:sz w:val="22"/>
          <w:szCs w:val="22"/>
        </w:rPr>
        <w:tab/>
        <w:t xml:space="preserve">    </w:t>
      </w:r>
      <w:r w:rsidR="00C63798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         </w:t>
      </w:r>
      <w:r w:rsidR="00654BFD" w:rsidRPr="00C63798">
        <w:rPr>
          <w:rStyle w:val="Strong"/>
          <w:rFonts w:ascii="Arial" w:eastAsia="Times New Roman" w:hAnsi="Arial" w:cs="Arial"/>
          <w:sz w:val="22"/>
          <w:szCs w:val="22"/>
        </w:rPr>
        <w:t>CONTACT</w:t>
      </w:r>
      <w:r w:rsidR="00C63798">
        <w:rPr>
          <w:rStyle w:val="Strong"/>
          <w:rFonts w:ascii="Arial" w:eastAsia="Times New Roman" w:hAnsi="Arial" w:cs="Arial"/>
          <w:sz w:val="22"/>
          <w:szCs w:val="22"/>
        </w:rPr>
        <w:t>S</w:t>
      </w:r>
      <w:r w:rsidR="00654BFD" w:rsidRPr="00C63798">
        <w:rPr>
          <w:rStyle w:val="Strong"/>
          <w:rFonts w:ascii="Arial" w:eastAsia="Times New Roman" w:hAnsi="Arial" w:cs="Arial"/>
          <w:sz w:val="22"/>
          <w:szCs w:val="22"/>
        </w:rPr>
        <w:t>:</w:t>
      </w:r>
    </w:p>
    <w:p w:rsidR="00E66B37" w:rsidRPr="00C63798" w:rsidRDefault="00654BFD" w:rsidP="00654BFD">
      <w:pPr>
        <w:tabs>
          <w:tab w:val="left" w:pos="488"/>
          <w:tab w:val="left" w:pos="7475"/>
          <w:tab w:val="right" w:pos="9360"/>
        </w:tabs>
        <w:spacing w:line="276" w:lineRule="auto"/>
        <w:jc w:val="right"/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C63798">
        <w:rPr>
          <w:rStyle w:val="Strong"/>
          <w:rFonts w:ascii="Arial" w:eastAsia="Times New Roman" w:hAnsi="Arial" w:cs="Arial"/>
          <w:b w:val="0"/>
          <w:sz w:val="22"/>
          <w:szCs w:val="22"/>
        </w:rPr>
        <w:t>Charisse Browner</w:t>
      </w:r>
    </w:p>
    <w:p w:rsidR="00654BFD" w:rsidRPr="00C63798" w:rsidRDefault="00FE64FC" w:rsidP="00654BFD">
      <w:pPr>
        <w:pStyle w:val="NoSpacing"/>
        <w:jc w:val="right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eastAsia="Times New Roman" w:hAnsi="Arial" w:cs="Arial"/>
          <w:b w:val="0"/>
          <w:sz w:val="22"/>
          <w:szCs w:val="22"/>
        </w:rPr>
        <w:t>(323) 424-0423 -</w:t>
      </w:r>
      <w:r w:rsidR="00654BFD" w:rsidRPr="00C63798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</w:t>
      </w:r>
      <w:r w:rsidR="00654BFD" w:rsidRPr="00C63798">
        <w:rPr>
          <w:rFonts w:ascii="Arial" w:hAnsi="Arial" w:cs="Arial"/>
          <w:sz w:val="22"/>
          <w:szCs w:val="22"/>
        </w:rPr>
        <w:t>Crbrowner@sbcglobal.net</w:t>
      </w:r>
    </w:p>
    <w:p w:rsidR="00E15560" w:rsidRPr="00C63798" w:rsidRDefault="00E15560" w:rsidP="00654BFD">
      <w:pPr>
        <w:pStyle w:val="NoSpacing"/>
        <w:jc w:val="right"/>
        <w:rPr>
          <w:rFonts w:ascii="Arial" w:hAnsi="Arial" w:cs="Arial"/>
          <w:sz w:val="22"/>
          <w:szCs w:val="22"/>
        </w:rPr>
      </w:pPr>
      <w:r w:rsidRPr="00C63798">
        <w:rPr>
          <w:rFonts w:ascii="Arial" w:hAnsi="Arial" w:cs="Arial"/>
          <w:sz w:val="22"/>
          <w:szCs w:val="22"/>
        </w:rPr>
        <w:t xml:space="preserve">Lynn </w:t>
      </w:r>
      <w:r w:rsidR="0096120D">
        <w:rPr>
          <w:rFonts w:ascii="Arial" w:hAnsi="Arial" w:cs="Arial"/>
          <w:sz w:val="22"/>
          <w:szCs w:val="22"/>
        </w:rPr>
        <w:t>Austin</w:t>
      </w:r>
      <w:bookmarkStart w:id="0" w:name="_GoBack"/>
      <w:bookmarkEnd w:id="0"/>
    </w:p>
    <w:p w:rsidR="00E15560" w:rsidRPr="00C63798" w:rsidRDefault="00E15560" w:rsidP="00654BFD">
      <w:pPr>
        <w:pStyle w:val="NoSpacing"/>
        <w:jc w:val="right"/>
        <w:rPr>
          <w:rStyle w:val="Strong"/>
          <w:rFonts w:ascii="Arial" w:eastAsia="Times New Roman" w:hAnsi="Arial" w:cs="Arial"/>
          <w:sz w:val="22"/>
          <w:szCs w:val="22"/>
        </w:rPr>
      </w:pPr>
      <w:r w:rsidRPr="00C63798">
        <w:rPr>
          <w:rFonts w:ascii="Arial" w:hAnsi="Arial" w:cs="Arial"/>
          <w:b/>
          <w:sz w:val="22"/>
          <w:szCs w:val="22"/>
        </w:rPr>
        <w:t xml:space="preserve"> </w:t>
      </w:r>
      <w:r w:rsidR="00FE64FC">
        <w:rPr>
          <w:rFonts w:ascii="Arial" w:hAnsi="Arial" w:cs="Arial"/>
          <w:sz w:val="22"/>
          <w:szCs w:val="22"/>
        </w:rPr>
        <w:t>(480) 894-0404 -</w:t>
      </w:r>
      <w:r w:rsidRPr="00C63798">
        <w:rPr>
          <w:rFonts w:ascii="Arial" w:hAnsi="Arial" w:cs="Arial"/>
          <w:sz w:val="22"/>
          <w:szCs w:val="22"/>
        </w:rPr>
        <w:t xml:space="preserve"> Laustin@chestergp.com</w:t>
      </w:r>
    </w:p>
    <w:p w:rsidR="005B00E4" w:rsidRPr="00C63798" w:rsidRDefault="005B00E4" w:rsidP="00A021F8">
      <w:pPr>
        <w:pStyle w:val="NoSpacing"/>
        <w:rPr>
          <w:rFonts w:ascii="Arial" w:hAnsi="Arial" w:cs="Arial"/>
          <w:i/>
          <w:sz w:val="22"/>
          <w:szCs w:val="22"/>
        </w:rPr>
      </w:pPr>
    </w:p>
    <w:p w:rsidR="00C5087E" w:rsidRPr="00C63798" w:rsidRDefault="002E37EF" w:rsidP="0007416A">
      <w:pPr>
        <w:pStyle w:val="NoSpacing"/>
        <w:spacing w:line="276" w:lineRule="auto"/>
        <w:jc w:val="center"/>
        <w:rPr>
          <w:rStyle w:val="Strong"/>
          <w:rFonts w:ascii="Arial" w:hAnsi="Arial" w:cs="Arial"/>
          <w:sz w:val="28"/>
          <w:szCs w:val="28"/>
        </w:rPr>
      </w:pPr>
      <w:r w:rsidRPr="00C63798">
        <w:rPr>
          <w:rStyle w:val="Strong"/>
          <w:rFonts w:ascii="Arial" w:hAnsi="Arial" w:cs="Arial"/>
          <w:sz w:val="28"/>
          <w:szCs w:val="28"/>
        </w:rPr>
        <w:t xml:space="preserve">Chester’s Harley-Davidson </w:t>
      </w:r>
      <w:r w:rsidR="00E82F80" w:rsidRPr="00C63798">
        <w:rPr>
          <w:rStyle w:val="Strong"/>
          <w:rFonts w:ascii="Arial" w:hAnsi="Arial" w:cs="Arial"/>
          <w:sz w:val="28"/>
          <w:szCs w:val="28"/>
        </w:rPr>
        <w:t xml:space="preserve">Motorcycle Playground </w:t>
      </w:r>
      <w:r w:rsidR="00AF2905" w:rsidRPr="00C63798">
        <w:rPr>
          <w:rStyle w:val="Strong"/>
          <w:rFonts w:ascii="Arial" w:hAnsi="Arial" w:cs="Arial"/>
          <w:sz w:val="28"/>
          <w:szCs w:val="28"/>
        </w:rPr>
        <w:t>Gets a Lift</w:t>
      </w:r>
    </w:p>
    <w:p w:rsidR="00D944E3" w:rsidRPr="00C63798" w:rsidRDefault="00E82F80" w:rsidP="0007416A">
      <w:pPr>
        <w:pStyle w:val="NoSpacing"/>
        <w:spacing w:line="276" w:lineRule="auto"/>
        <w:jc w:val="center"/>
        <w:rPr>
          <w:rStyle w:val="Strong"/>
          <w:rFonts w:ascii="Arial" w:hAnsi="Arial" w:cs="Arial"/>
          <w:b w:val="0"/>
          <w:sz w:val="22"/>
          <w:szCs w:val="22"/>
        </w:rPr>
      </w:pPr>
      <w:r w:rsidRPr="00C63798">
        <w:rPr>
          <w:rStyle w:val="Strong"/>
          <w:rFonts w:ascii="Arial" w:hAnsi="Arial" w:cs="Arial"/>
          <w:b w:val="0"/>
        </w:rPr>
        <w:t>Renovation</w:t>
      </w:r>
      <w:r w:rsidR="00AF2905" w:rsidRPr="00C63798">
        <w:rPr>
          <w:rStyle w:val="Strong"/>
          <w:rFonts w:ascii="Arial" w:hAnsi="Arial" w:cs="Arial"/>
          <w:b w:val="0"/>
        </w:rPr>
        <w:t xml:space="preserve"> </w:t>
      </w:r>
      <w:r w:rsidR="002E37EF" w:rsidRPr="00C63798">
        <w:rPr>
          <w:rStyle w:val="Strong"/>
          <w:rFonts w:ascii="Arial" w:hAnsi="Arial" w:cs="Arial"/>
          <w:b w:val="0"/>
        </w:rPr>
        <w:t>Unveiled</w:t>
      </w:r>
      <w:r w:rsidRPr="00C63798">
        <w:rPr>
          <w:rStyle w:val="Strong"/>
          <w:rFonts w:ascii="Arial" w:hAnsi="Arial" w:cs="Arial"/>
          <w:b w:val="0"/>
        </w:rPr>
        <w:t xml:space="preserve"> at </w:t>
      </w:r>
      <w:r w:rsidR="00C63798">
        <w:rPr>
          <w:rStyle w:val="Strong"/>
          <w:rFonts w:ascii="Arial" w:hAnsi="Arial" w:cs="Arial"/>
          <w:b w:val="0"/>
        </w:rPr>
        <w:t xml:space="preserve">Day-Long </w:t>
      </w:r>
      <w:r w:rsidRPr="00C63798">
        <w:rPr>
          <w:rStyle w:val="Strong"/>
          <w:rFonts w:ascii="Arial" w:hAnsi="Arial" w:cs="Arial"/>
          <w:b w:val="0"/>
        </w:rPr>
        <w:t>Block Party</w:t>
      </w:r>
      <w:r w:rsidR="00045A60" w:rsidRPr="00C63798">
        <w:rPr>
          <w:rStyle w:val="Strong"/>
          <w:rFonts w:ascii="Arial" w:hAnsi="Arial" w:cs="Arial"/>
          <w:b w:val="0"/>
        </w:rPr>
        <w:t xml:space="preserve"> and Bike Show</w:t>
      </w:r>
    </w:p>
    <w:p w:rsidR="00D944E3" w:rsidRPr="00696A31" w:rsidRDefault="00D944E3" w:rsidP="00D944E3">
      <w:pPr>
        <w:pStyle w:val="NoSpacing"/>
        <w:spacing w:line="276" w:lineRule="auto"/>
        <w:jc w:val="center"/>
        <w:rPr>
          <w:rStyle w:val="Strong"/>
          <w:rFonts w:ascii="Arial" w:hAnsi="Arial" w:cs="Arial"/>
          <w:b w:val="0"/>
        </w:rPr>
      </w:pPr>
    </w:p>
    <w:p w:rsidR="00E557BD" w:rsidRPr="004D7C0A" w:rsidRDefault="00E82F80" w:rsidP="004D7C0A">
      <w:pPr>
        <w:pStyle w:val="NoSpacing"/>
        <w:rPr>
          <w:rFonts w:asciiTheme="minorHAnsi" w:hAnsiTheme="minorHAnsi" w:cs="Arial"/>
          <w:bCs/>
        </w:rPr>
      </w:pPr>
      <w:r w:rsidRPr="004D7C0A">
        <w:rPr>
          <w:rStyle w:val="Strong"/>
          <w:rFonts w:asciiTheme="minorHAnsi" w:hAnsiTheme="minorHAnsi" w:cs="Arial"/>
        </w:rPr>
        <w:t>P</w:t>
      </w:r>
      <w:r w:rsidR="00BA6AD1" w:rsidRPr="004D7C0A">
        <w:rPr>
          <w:rStyle w:val="Strong"/>
          <w:rFonts w:asciiTheme="minorHAnsi" w:hAnsiTheme="minorHAnsi" w:cs="Arial"/>
        </w:rPr>
        <w:t>HOENIX</w:t>
      </w:r>
      <w:r w:rsidR="009C37C1" w:rsidRPr="004D7C0A">
        <w:rPr>
          <w:rStyle w:val="Strong"/>
          <w:rFonts w:asciiTheme="minorHAnsi" w:hAnsiTheme="minorHAnsi" w:cs="Arial"/>
        </w:rPr>
        <w:t xml:space="preserve"> (Feb</w:t>
      </w:r>
      <w:r w:rsidR="00D551B5" w:rsidRPr="004D7C0A">
        <w:rPr>
          <w:rStyle w:val="Strong"/>
          <w:rFonts w:asciiTheme="minorHAnsi" w:hAnsiTheme="minorHAnsi" w:cs="Arial"/>
        </w:rPr>
        <w:t>.</w:t>
      </w:r>
      <w:r w:rsidR="00314460" w:rsidRPr="004D7C0A">
        <w:rPr>
          <w:rStyle w:val="Strong"/>
          <w:rFonts w:asciiTheme="minorHAnsi" w:hAnsiTheme="minorHAnsi" w:cs="Arial"/>
        </w:rPr>
        <w:t xml:space="preserve"> </w:t>
      </w:r>
      <w:r w:rsidR="007B4104" w:rsidRPr="004D7C0A">
        <w:rPr>
          <w:rStyle w:val="Strong"/>
          <w:rFonts w:asciiTheme="minorHAnsi" w:hAnsiTheme="minorHAnsi" w:cs="Arial"/>
        </w:rPr>
        <w:t>20</w:t>
      </w:r>
      <w:r w:rsidR="00314460" w:rsidRPr="004D7C0A">
        <w:rPr>
          <w:rStyle w:val="Strong"/>
          <w:rFonts w:asciiTheme="minorHAnsi" w:hAnsiTheme="minorHAnsi" w:cs="Arial"/>
        </w:rPr>
        <w:t>, 2013)</w:t>
      </w:r>
      <w:r w:rsidR="00731DFA" w:rsidRPr="004D7C0A">
        <w:rPr>
          <w:rStyle w:val="Strong"/>
          <w:rFonts w:asciiTheme="minorHAnsi" w:hAnsiTheme="minorHAnsi" w:cs="Arial"/>
        </w:rPr>
        <w:t xml:space="preserve"> </w:t>
      </w:r>
      <w:r w:rsidR="00AF2905" w:rsidRPr="004D7C0A">
        <w:rPr>
          <w:rStyle w:val="Strong"/>
          <w:rFonts w:asciiTheme="minorHAnsi" w:hAnsiTheme="minorHAnsi" w:cs="Arial"/>
        </w:rPr>
        <w:t xml:space="preserve">- </w:t>
      </w:r>
      <w:r w:rsidR="00AF2905" w:rsidRPr="004D7C0A">
        <w:rPr>
          <w:rStyle w:val="Strong"/>
          <w:rFonts w:asciiTheme="minorHAnsi" w:hAnsiTheme="minorHAnsi" w:cs="Arial"/>
          <w:b w:val="0"/>
        </w:rPr>
        <w:t>Chester’s Harley-Davidson</w:t>
      </w:r>
      <w:r w:rsidR="00903B24">
        <w:rPr>
          <w:rStyle w:val="Strong"/>
          <w:rFonts w:asciiTheme="minorHAnsi" w:hAnsiTheme="minorHAnsi" w:cs="Arial"/>
          <w:b w:val="0"/>
        </w:rPr>
        <w:t xml:space="preserve"> has completed the third phase</w:t>
      </w:r>
      <w:r w:rsidR="008D41AE" w:rsidRPr="004D7C0A">
        <w:rPr>
          <w:rStyle w:val="Strong"/>
          <w:rFonts w:asciiTheme="minorHAnsi" w:hAnsiTheme="minorHAnsi" w:cs="Arial"/>
          <w:b w:val="0"/>
        </w:rPr>
        <w:t xml:space="preserve"> of </w:t>
      </w:r>
      <w:r w:rsidR="00903B24">
        <w:rPr>
          <w:rStyle w:val="Strong"/>
          <w:rFonts w:asciiTheme="minorHAnsi" w:hAnsiTheme="minorHAnsi" w:cs="Arial"/>
          <w:b w:val="0"/>
        </w:rPr>
        <w:t>its multi-faceted</w:t>
      </w:r>
      <w:r w:rsidR="008D41AE" w:rsidRPr="004D7C0A">
        <w:rPr>
          <w:rStyle w:val="Strong"/>
          <w:rFonts w:asciiTheme="minorHAnsi" w:hAnsiTheme="minorHAnsi" w:cs="Arial"/>
          <w:b w:val="0"/>
        </w:rPr>
        <w:t xml:space="preserve"> renovation and </w:t>
      </w:r>
      <w:r w:rsidR="00433901" w:rsidRPr="004D7C0A">
        <w:rPr>
          <w:rStyle w:val="Strong"/>
          <w:rFonts w:asciiTheme="minorHAnsi" w:hAnsiTheme="minorHAnsi" w:cs="Arial"/>
          <w:b w:val="0"/>
        </w:rPr>
        <w:t>welcome</w:t>
      </w:r>
      <w:r w:rsidR="00C63798" w:rsidRPr="004D7C0A">
        <w:rPr>
          <w:rStyle w:val="Strong"/>
          <w:rFonts w:asciiTheme="minorHAnsi" w:hAnsiTheme="minorHAnsi" w:cs="Arial"/>
          <w:b w:val="0"/>
        </w:rPr>
        <w:t>s</w:t>
      </w:r>
      <w:r w:rsidR="008D41AE" w:rsidRPr="004D7C0A">
        <w:rPr>
          <w:rStyle w:val="Strong"/>
          <w:rFonts w:asciiTheme="minorHAnsi" w:hAnsiTheme="minorHAnsi" w:cs="Arial"/>
          <w:b w:val="0"/>
        </w:rPr>
        <w:t xml:space="preserve"> the public </w:t>
      </w:r>
      <w:r w:rsidR="00433901" w:rsidRPr="004D7C0A">
        <w:rPr>
          <w:rStyle w:val="Strong"/>
          <w:rFonts w:asciiTheme="minorHAnsi" w:hAnsiTheme="minorHAnsi" w:cs="Arial"/>
          <w:b w:val="0"/>
        </w:rPr>
        <w:t>to view all that it</w:t>
      </w:r>
      <w:r w:rsidR="00903B24">
        <w:rPr>
          <w:rStyle w:val="Strong"/>
          <w:rFonts w:asciiTheme="minorHAnsi" w:hAnsiTheme="minorHAnsi" w:cs="Arial"/>
          <w:b w:val="0"/>
        </w:rPr>
        <w:t xml:space="preserve"> has to offer to </w:t>
      </w:r>
      <w:r w:rsidR="008D41AE" w:rsidRPr="004D7C0A">
        <w:rPr>
          <w:rStyle w:val="Strong"/>
          <w:rFonts w:asciiTheme="minorHAnsi" w:hAnsiTheme="minorHAnsi" w:cs="Arial"/>
          <w:b w:val="0"/>
        </w:rPr>
        <w:t xml:space="preserve">Phoenix </w:t>
      </w:r>
      <w:r w:rsidR="00540920" w:rsidRPr="004D7C0A">
        <w:rPr>
          <w:rStyle w:val="Strong"/>
          <w:rFonts w:asciiTheme="minorHAnsi" w:hAnsiTheme="minorHAnsi" w:cs="Arial"/>
          <w:b w:val="0"/>
        </w:rPr>
        <w:t>residents and visitors</w:t>
      </w:r>
      <w:r w:rsidR="00903B24">
        <w:rPr>
          <w:rStyle w:val="Strong"/>
          <w:rFonts w:asciiTheme="minorHAnsi" w:hAnsiTheme="minorHAnsi" w:cs="Arial"/>
          <w:b w:val="0"/>
        </w:rPr>
        <w:t xml:space="preserve"> to the area</w:t>
      </w:r>
      <w:r w:rsidR="004D7C0A">
        <w:rPr>
          <w:rStyle w:val="Strong"/>
          <w:rFonts w:asciiTheme="minorHAnsi" w:hAnsiTheme="minorHAnsi" w:cs="Arial"/>
          <w:b w:val="0"/>
        </w:rPr>
        <w:t xml:space="preserve">. </w:t>
      </w:r>
      <w:r w:rsidR="00433901" w:rsidRPr="004D7C0A">
        <w:rPr>
          <w:rStyle w:val="Strong"/>
          <w:rFonts w:asciiTheme="minorHAnsi" w:hAnsiTheme="minorHAnsi" w:cs="Arial"/>
          <w:b w:val="0"/>
        </w:rPr>
        <w:t xml:space="preserve">The </w:t>
      </w:r>
      <w:r w:rsidR="008D41AE" w:rsidRPr="004D7C0A">
        <w:rPr>
          <w:rStyle w:val="Strong"/>
          <w:rFonts w:asciiTheme="minorHAnsi" w:hAnsiTheme="minorHAnsi" w:cs="Arial"/>
          <w:b w:val="0"/>
        </w:rPr>
        <w:t xml:space="preserve">unveiling </w:t>
      </w:r>
      <w:r w:rsidR="00433901" w:rsidRPr="004D7C0A">
        <w:rPr>
          <w:rStyle w:val="Strong"/>
          <w:rFonts w:asciiTheme="minorHAnsi" w:hAnsiTheme="minorHAnsi" w:cs="Arial"/>
          <w:b w:val="0"/>
        </w:rPr>
        <w:t xml:space="preserve">of the </w:t>
      </w:r>
      <w:r w:rsidR="00903B24">
        <w:rPr>
          <w:rStyle w:val="Strong"/>
          <w:rFonts w:asciiTheme="minorHAnsi" w:hAnsiTheme="minorHAnsi" w:cs="Arial"/>
          <w:b w:val="0"/>
        </w:rPr>
        <w:t xml:space="preserve">third phase of the </w:t>
      </w:r>
      <w:r w:rsidR="008D41AE" w:rsidRPr="004D7C0A">
        <w:rPr>
          <w:rStyle w:val="Strong"/>
          <w:rFonts w:asciiTheme="minorHAnsi" w:hAnsiTheme="minorHAnsi" w:cs="Arial"/>
          <w:b w:val="0"/>
        </w:rPr>
        <w:t xml:space="preserve">newly </w:t>
      </w:r>
      <w:r w:rsidR="00590090">
        <w:rPr>
          <w:rStyle w:val="Strong"/>
          <w:rFonts w:asciiTheme="minorHAnsi" w:hAnsiTheme="minorHAnsi" w:cs="Arial"/>
          <w:b w:val="0"/>
        </w:rPr>
        <w:t xml:space="preserve">renovated </w:t>
      </w:r>
      <w:r w:rsidR="008D41AE" w:rsidRPr="004D7C0A">
        <w:rPr>
          <w:rStyle w:val="Strong"/>
          <w:rFonts w:asciiTheme="minorHAnsi" w:hAnsiTheme="minorHAnsi" w:cs="Arial"/>
          <w:b w:val="0"/>
        </w:rPr>
        <w:t xml:space="preserve">motorcycle playground </w:t>
      </w:r>
      <w:r w:rsidR="00433901" w:rsidRPr="004D7C0A">
        <w:rPr>
          <w:rStyle w:val="Strong"/>
          <w:rFonts w:asciiTheme="minorHAnsi" w:hAnsiTheme="minorHAnsi" w:cs="Arial"/>
          <w:b w:val="0"/>
        </w:rPr>
        <w:t>will tak</w:t>
      </w:r>
      <w:r w:rsidR="0007416A" w:rsidRPr="004D7C0A">
        <w:rPr>
          <w:rStyle w:val="Strong"/>
          <w:rFonts w:asciiTheme="minorHAnsi" w:hAnsiTheme="minorHAnsi" w:cs="Arial"/>
          <w:b w:val="0"/>
        </w:rPr>
        <w:t xml:space="preserve">e place </w:t>
      </w:r>
      <w:r w:rsidR="00590090">
        <w:rPr>
          <w:rStyle w:val="Strong"/>
          <w:rFonts w:asciiTheme="minorHAnsi" w:hAnsiTheme="minorHAnsi" w:cs="Arial"/>
          <w:b w:val="0"/>
        </w:rPr>
        <w:t xml:space="preserve">on Saturday, March 2, 2013.  Events planned for the day include the </w:t>
      </w:r>
      <w:r w:rsidR="00FB0BDF">
        <w:rPr>
          <w:rStyle w:val="Strong"/>
          <w:rFonts w:asciiTheme="minorHAnsi" w:hAnsiTheme="minorHAnsi" w:cs="Arial"/>
          <w:b w:val="0"/>
        </w:rPr>
        <w:t xml:space="preserve">official starting </w:t>
      </w:r>
      <w:r w:rsidR="00590090">
        <w:rPr>
          <w:rStyle w:val="Strong"/>
          <w:rFonts w:asciiTheme="minorHAnsi" w:hAnsiTheme="minorHAnsi" w:cs="Arial"/>
          <w:b w:val="0"/>
        </w:rPr>
        <w:t>point for the</w:t>
      </w:r>
      <w:r w:rsidR="00FB0BDF">
        <w:rPr>
          <w:rStyle w:val="Strong"/>
          <w:rFonts w:asciiTheme="minorHAnsi" w:hAnsiTheme="minorHAnsi" w:cs="Arial"/>
          <w:b w:val="0"/>
        </w:rPr>
        <w:t xml:space="preserve"> inaugural</w:t>
      </w:r>
      <w:r w:rsidR="00590090">
        <w:rPr>
          <w:rStyle w:val="Strong"/>
          <w:rFonts w:asciiTheme="minorHAnsi" w:hAnsiTheme="minorHAnsi" w:cs="Arial"/>
          <w:b w:val="0"/>
        </w:rPr>
        <w:t xml:space="preserve"> Pat Tillman Ride from 8:00am – 10:00am </w:t>
      </w:r>
      <w:r w:rsidR="00FB0BDF">
        <w:rPr>
          <w:rStyle w:val="Strong"/>
          <w:rFonts w:asciiTheme="minorHAnsi" w:hAnsiTheme="minorHAnsi" w:cs="Arial"/>
          <w:b w:val="0"/>
        </w:rPr>
        <w:t xml:space="preserve">and </w:t>
      </w:r>
      <w:r w:rsidR="00433901" w:rsidRPr="004D7C0A">
        <w:rPr>
          <w:rStyle w:val="Strong"/>
          <w:rFonts w:asciiTheme="minorHAnsi" w:hAnsiTheme="minorHAnsi" w:cs="Arial"/>
          <w:b w:val="0"/>
        </w:rPr>
        <w:t>t</w:t>
      </w:r>
      <w:r w:rsidR="00045A60" w:rsidRPr="004D7C0A">
        <w:rPr>
          <w:rFonts w:asciiTheme="minorHAnsi" w:hAnsiTheme="minorHAnsi" w:cs="Arial"/>
        </w:rPr>
        <w:t xml:space="preserve">he </w:t>
      </w:r>
      <w:r w:rsidR="00045A60" w:rsidRPr="004D7C0A">
        <w:rPr>
          <w:rFonts w:asciiTheme="minorHAnsi" w:hAnsiTheme="minorHAnsi" w:cs="Arial"/>
          <w:bCs/>
        </w:rPr>
        <w:t>Chester’s Harley-Davidson Checkered Flag Run Block Party and Bike Show</w:t>
      </w:r>
      <w:r w:rsidR="00045A60" w:rsidRPr="004D7C0A">
        <w:rPr>
          <w:rFonts w:asciiTheme="minorHAnsi" w:hAnsiTheme="minorHAnsi" w:cs="Arial"/>
          <w:b/>
          <w:bCs/>
        </w:rPr>
        <w:t xml:space="preserve"> </w:t>
      </w:r>
      <w:r w:rsidR="00045A60" w:rsidRPr="004D7C0A">
        <w:rPr>
          <w:rFonts w:asciiTheme="minorHAnsi" w:hAnsiTheme="minorHAnsi" w:cs="Arial"/>
          <w:bCs/>
        </w:rPr>
        <w:t xml:space="preserve">from 1:00 p.m. to 5:00 p.m. </w:t>
      </w:r>
    </w:p>
    <w:p w:rsidR="00E557BD" w:rsidRPr="004D7C0A" w:rsidRDefault="00E557BD" w:rsidP="004D7C0A">
      <w:pPr>
        <w:pStyle w:val="NoSpacing"/>
        <w:rPr>
          <w:rFonts w:asciiTheme="minorHAnsi" w:hAnsiTheme="minorHAnsi" w:cs="Arial"/>
          <w:bCs/>
        </w:rPr>
      </w:pPr>
    </w:p>
    <w:p w:rsidR="00590090" w:rsidRDefault="00E557BD" w:rsidP="004D7C0A">
      <w:pPr>
        <w:pStyle w:val="NoSpacing"/>
        <w:rPr>
          <w:rFonts w:asciiTheme="minorHAnsi" w:hAnsiTheme="minorHAnsi" w:cs="Arial"/>
        </w:rPr>
      </w:pPr>
      <w:r w:rsidRPr="004D7C0A">
        <w:rPr>
          <w:rFonts w:asciiTheme="minorHAnsi" w:hAnsiTheme="minorHAnsi" w:cs="Arial"/>
        </w:rPr>
        <w:t>T</w:t>
      </w:r>
      <w:r w:rsidR="00433901" w:rsidRPr="004D7C0A">
        <w:rPr>
          <w:rFonts w:asciiTheme="minorHAnsi" w:hAnsiTheme="minorHAnsi" w:cs="Arial"/>
        </w:rPr>
        <w:t>ours of the</w:t>
      </w:r>
      <w:r w:rsidR="000F7528" w:rsidRPr="004D7C0A">
        <w:rPr>
          <w:rFonts w:asciiTheme="minorHAnsi" w:hAnsiTheme="minorHAnsi" w:cs="Arial"/>
        </w:rPr>
        <w:t xml:space="preserve"> </w:t>
      </w:r>
      <w:r w:rsidR="00C63798" w:rsidRPr="004D7C0A">
        <w:rPr>
          <w:rFonts w:asciiTheme="minorHAnsi" w:hAnsiTheme="minorHAnsi" w:cs="Arial"/>
        </w:rPr>
        <w:t>dealership</w:t>
      </w:r>
      <w:r w:rsidRPr="004D7C0A">
        <w:rPr>
          <w:rFonts w:asciiTheme="minorHAnsi" w:hAnsiTheme="minorHAnsi" w:cs="Arial"/>
        </w:rPr>
        <w:t xml:space="preserve"> will highlight features </w:t>
      </w:r>
      <w:r w:rsidR="00C63798" w:rsidRPr="004D7C0A">
        <w:rPr>
          <w:rFonts w:asciiTheme="minorHAnsi" w:hAnsiTheme="minorHAnsi" w:cs="Arial"/>
        </w:rPr>
        <w:t xml:space="preserve">of the renovation </w:t>
      </w:r>
      <w:r w:rsidR="00590090">
        <w:rPr>
          <w:rFonts w:asciiTheme="minorHAnsi" w:hAnsiTheme="minorHAnsi" w:cs="Arial"/>
        </w:rPr>
        <w:t xml:space="preserve">and showcase the </w:t>
      </w:r>
      <w:r w:rsidR="006A78B1" w:rsidRPr="004D7C0A">
        <w:rPr>
          <w:rFonts w:asciiTheme="minorHAnsi" w:hAnsiTheme="minorHAnsi" w:cs="Arial"/>
        </w:rPr>
        <w:t>two-acre Rider’s Edge training site,</w:t>
      </w:r>
      <w:r w:rsidR="00590090">
        <w:rPr>
          <w:rFonts w:asciiTheme="minorHAnsi" w:hAnsiTheme="minorHAnsi" w:cs="Arial"/>
        </w:rPr>
        <w:t xml:space="preserve"> a 20,000 canopy visitor parking area </w:t>
      </w:r>
      <w:r w:rsidR="006A78B1" w:rsidRPr="004D7C0A">
        <w:rPr>
          <w:rFonts w:asciiTheme="minorHAnsi" w:hAnsiTheme="minorHAnsi" w:cs="Arial"/>
        </w:rPr>
        <w:t xml:space="preserve">the Cook Shack outdoor grill area, </w:t>
      </w:r>
      <w:r w:rsidR="00590090">
        <w:rPr>
          <w:rFonts w:asciiTheme="minorHAnsi" w:hAnsiTheme="minorHAnsi" w:cs="Arial"/>
        </w:rPr>
        <w:t xml:space="preserve">a customer lounge with </w:t>
      </w:r>
      <w:r w:rsidR="00590090">
        <w:rPr>
          <w:rFonts w:asciiTheme="minorHAnsi" w:hAnsiTheme="minorHAnsi" w:cs="Arial"/>
        </w:rPr>
        <w:t xml:space="preserve">a pool table </w:t>
      </w:r>
      <w:r w:rsidR="00590090">
        <w:rPr>
          <w:rFonts w:asciiTheme="minorHAnsi" w:hAnsiTheme="minorHAnsi" w:cs="Arial"/>
        </w:rPr>
        <w:t xml:space="preserve">and </w:t>
      </w:r>
      <w:r w:rsidR="006A78B1" w:rsidRPr="004D7C0A">
        <w:rPr>
          <w:rFonts w:asciiTheme="minorHAnsi" w:hAnsiTheme="minorHAnsi" w:cs="Arial"/>
        </w:rPr>
        <w:t xml:space="preserve">flat screen </w:t>
      </w:r>
      <w:r w:rsidR="00433901" w:rsidRPr="004D7C0A">
        <w:rPr>
          <w:rFonts w:asciiTheme="minorHAnsi" w:hAnsiTheme="minorHAnsi" w:cs="Arial"/>
        </w:rPr>
        <w:t>TV</w:t>
      </w:r>
      <w:r w:rsidR="00903B24">
        <w:rPr>
          <w:rFonts w:asciiTheme="minorHAnsi" w:hAnsiTheme="minorHAnsi" w:cs="Arial"/>
        </w:rPr>
        <w:t>s</w:t>
      </w:r>
      <w:r w:rsidR="00590090">
        <w:rPr>
          <w:rFonts w:asciiTheme="minorHAnsi" w:hAnsiTheme="minorHAnsi" w:cs="Arial"/>
        </w:rPr>
        <w:t xml:space="preserve">, </w:t>
      </w:r>
      <w:r w:rsidR="004D7C0A">
        <w:rPr>
          <w:rFonts w:asciiTheme="minorHAnsi" w:hAnsiTheme="minorHAnsi" w:cs="Arial"/>
        </w:rPr>
        <w:t xml:space="preserve">and much more. </w:t>
      </w:r>
    </w:p>
    <w:p w:rsidR="00590090" w:rsidRDefault="00590090" w:rsidP="004D7C0A">
      <w:pPr>
        <w:pStyle w:val="NoSpacing"/>
        <w:rPr>
          <w:rFonts w:asciiTheme="minorHAnsi" w:hAnsiTheme="minorHAnsi" w:cs="Arial"/>
        </w:rPr>
      </w:pPr>
    </w:p>
    <w:p w:rsidR="00D17B92" w:rsidRPr="00FB0BDF" w:rsidRDefault="004D7C0A" w:rsidP="00FB0BDF">
      <w:pPr>
        <w:pStyle w:val="NoSpacing"/>
        <w:rPr>
          <w:rFonts w:asciiTheme="minorHAnsi" w:hAnsiTheme="minorHAnsi" w:cs="Arial"/>
          <w:bCs/>
        </w:rPr>
      </w:pPr>
      <w:r w:rsidRPr="004D7C0A">
        <w:rPr>
          <w:rFonts w:asciiTheme="minorHAnsi" w:hAnsiTheme="minorHAnsi"/>
        </w:rPr>
        <w:t>“This is the third phas</w:t>
      </w:r>
      <w:r w:rsidR="00245DC4">
        <w:rPr>
          <w:rFonts w:asciiTheme="minorHAnsi" w:hAnsiTheme="minorHAnsi"/>
        </w:rPr>
        <w:t>e o</w:t>
      </w:r>
      <w:r w:rsidR="00903B24">
        <w:rPr>
          <w:rFonts w:asciiTheme="minorHAnsi" w:hAnsiTheme="minorHAnsi"/>
        </w:rPr>
        <w:t xml:space="preserve">f a multi-phase renovation. We </w:t>
      </w:r>
      <w:r w:rsidRPr="004D7C0A">
        <w:rPr>
          <w:rFonts w:asciiTheme="minorHAnsi" w:hAnsiTheme="minorHAnsi"/>
        </w:rPr>
        <w:t>want to create an environment where there is a personal feeling about doing a good job, where you feel good about coming to work, and people feel good</w:t>
      </w:r>
      <w:r w:rsidR="00FB0BDF">
        <w:rPr>
          <w:rFonts w:asciiTheme="minorHAnsi" w:hAnsiTheme="minorHAnsi"/>
        </w:rPr>
        <w:t xml:space="preserve">, valued and appreciated </w:t>
      </w:r>
      <w:r w:rsidRPr="004D7C0A">
        <w:rPr>
          <w:rFonts w:asciiTheme="minorHAnsi" w:hAnsiTheme="minorHAnsi"/>
        </w:rPr>
        <w:t>coming in to the dealership,”</w:t>
      </w:r>
      <w:r w:rsidR="006A78B1" w:rsidRPr="004D7C0A">
        <w:rPr>
          <w:rFonts w:asciiTheme="minorHAnsi" w:hAnsiTheme="minorHAnsi" w:cs="Arial"/>
        </w:rPr>
        <w:t xml:space="preserve"> states </w:t>
      </w:r>
      <w:r w:rsidR="00245DC4">
        <w:rPr>
          <w:rFonts w:asciiTheme="minorHAnsi" w:hAnsiTheme="minorHAnsi" w:cs="Arial"/>
        </w:rPr>
        <w:t xml:space="preserve">E.B. Chester </w:t>
      </w:r>
      <w:r w:rsidR="00903B24">
        <w:rPr>
          <w:rFonts w:asciiTheme="minorHAnsi" w:hAnsiTheme="minorHAnsi" w:cs="Arial"/>
        </w:rPr>
        <w:t xml:space="preserve">of </w:t>
      </w:r>
      <w:r w:rsidRPr="004D7C0A">
        <w:rPr>
          <w:rFonts w:asciiTheme="minorHAnsi" w:hAnsiTheme="minorHAnsi" w:cs="Arial"/>
        </w:rPr>
        <w:t>Chest</w:t>
      </w:r>
      <w:r w:rsidR="00245DC4">
        <w:rPr>
          <w:rFonts w:asciiTheme="minorHAnsi" w:hAnsiTheme="minorHAnsi" w:cs="Arial"/>
        </w:rPr>
        <w:t>er’s Harley-Davidson</w:t>
      </w:r>
      <w:r w:rsidRPr="004D7C0A">
        <w:rPr>
          <w:rFonts w:asciiTheme="minorHAnsi" w:hAnsiTheme="minorHAnsi" w:cs="Arial"/>
        </w:rPr>
        <w:t>.</w:t>
      </w:r>
      <w:r w:rsidR="00045A60" w:rsidRPr="004D7C0A">
        <w:rPr>
          <w:rStyle w:val="Strong"/>
          <w:rFonts w:asciiTheme="minorHAnsi" w:hAnsiTheme="minorHAnsi" w:cs="Arial"/>
          <w:b w:val="0"/>
        </w:rPr>
        <w:t xml:space="preserve">  </w:t>
      </w:r>
    </w:p>
    <w:p w:rsidR="00D17B92" w:rsidRPr="00FB0BDF" w:rsidRDefault="00D17B92" w:rsidP="004D7C0A">
      <w:pPr>
        <w:pStyle w:val="NormalWeb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FB0BDF" w:rsidRPr="00FB0BDF">
        <w:rPr>
          <w:rFonts w:asciiTheme="minorHAnsi" w:hAnsiTheme="minorHAnsi" w:cs="Arial"/>
        </w:rPr>
        <w:t>first annual motorcyc</w:t>
      </w:r>
      <w:r w:rsidR="00FB0BDF" w:rsidRPr="00FB0BDF">
        <w:rPr>
          <w:rFonts w:asciiTheme="minorHAnsi" w:hAnsiTheme="minorHAnsi" w:cs="Arial"/>
        </w:rPr>
        <w:t>le ride in honor of Pat Tillman, s</w:t>
      </w:r>
      <w:r w:rsidR="00FB0BDF" w:rsidRPr="00FB0BDF">
        <w:rPr>
          <w:rFonts w:asciiTheme="minorHAnsi" w:hAnsiTheme="minorHAnsi" w:cs="Arial"/>
        </w:rPr>
        <w:t xml:space="preserve">ervice members, law enforcement and firefighters who have sacrificed so much to keep us safe. </w:t>
      </w:r>
      <w:r w:rsidR="00FB0BDF">
        <w:rPr>
          <w:rFonts w:asciiTheme="minorHAnsi" w:hAnsiTheme="minorHAnsi" w:cs="Arial"/>
        </w:rPr>
        <w:t xml:space="preserve">Chester’s Harley-Davidson will </w:t>
      </w:r>
      <w:r w:rsidR="0096120D">
        <w:rPr>
          <w:rFonts w:asciiTheme="minorHAnsi" w:hAnsiTheme="minorHAnsi" w:cs="Arial"/>
        </w:rPr>
        <w:t xml:space="preserve">host the official </w:t>
      </w:r>
      <w:r w:rsidR="00FB0BDF">
        <w:rPr>
          <w:rFonts w:asciiTheme="minorHAnsi" w:hAnsiTheme="minorHAnsi" w:cs="Arial"/>
        </w:rPr>
        <w:t>starting point with registration, coffee and donuts</w:t>
      </w:r>
      <w:r w:rsidR="0096120D">
        <w:rPr>
          <w:rFonts w:asciiTheme="minorHAnsi" w:hAnsiTheme="minorHAnsi" w:cs="Arial"/>
        </w:rPr>
        <w:t xml:space="preserve"> from 8:00am – 10:00am</w:t>
      </w:r>
      <w:r w:rsidR="00FB0BDF">
        <w:rPr>
          <w:rFonts w:asciiTheme="minorHAnsi" w:hAnsiTheme="minorHAnsi" w:cs="Arial"/>
        </w:rPr>
        <w:t xml:space="preserve">.  </w:t>
      </w:r>
      <w:r w:rsidR="00FB0BDF" w:rsidRPr="00FB0BDF">
        <w:rPr>
          <w:rFonts w:asciiTheme="minorHAnsi" w:hAnsiTheme="minorHAnsi" w:cs="Arial"/>
        </w:rPr>
        <w:t>Proceeds of this fundraiser will be donated to Military Assistance Mission and the Pat Tillman Foundation.</w:t>
      </w:r>
    </w:p>
    <w:p w:rsidR="00FB0BDF" w:rsidRDefault="00FB0BDF" w:rsidP="004D7C0A">
      <w:pPr>
        <w:pStyle w:val="NormalWeb"/>
        <w:contextualSpacing/>
        <w:rPr>
          <w:rFonts w:asciiTheme="minorHAnsi" w:hAnsiTheme="minorHAnsi" w:cs="Arial"/>
        </w:rPr>
      </w:pPr>
    </w:p>
    <w:p w:rsidR="00D17B92" w:rsidRPr="004D7C0A" w:rsidRDefault="00D17B92" w:rsidP="00D17B92">
      <w:pPr>
        <w:pStyle w:val="NormalWeb"/>
        <w:contextualSpacing/>
        <w:rPr>
          <w:rStyle w:val="Strong"/>
          <w:rFonts w:asciiTheme="minorHAnsi" w:hAnsiTheme="minorHAnsi" w:cs="Arial"/>
          <w:b w:val="0"/>
        </w:rPr>
      </w:pPr>
      <w:r w:rsidRPr="004D7C0A">
        <w:rPr>
          <w:rFonts w:asciiTheme="minorHAnsi" w:hAnsiTheme="minorHAnsi" w:cs="Arial"/>
        </w:rPr>
        <w:t>“Chester’s Harley-Davidson VIP Media Experience”</w:t>
      </w:r>
      <w:r w:rsidR="0096120D">
        <w:rPr>
          <w:rFonts w:asciiTheme="minorHAnsi" w:hAnsiTheme="minorHAnsi" w:cs="Arial"/>
        </w:rPr>
        <w:t xml:space="preserve"> is an </w:t>
      </w:r>
      <w:r w:rsidR="0096120D" w:rsidRPr="004D7C0A">
        <w:rPr>
          <w:rFonts w:asciiTheme="minorHAnsi" w:hAnsiTheme="minorHAnsi" w:cs="Arial"/>
        </w:rPr>
        <w:t>hour</w:t>
      </w:r>
      <w:r w:rsidRPr="004D7C0A">
        <w:rPr>
          <w:rFonts w:asciiTheme="minorHAnsi" w:hAnsiTheme="minorHAnsi" w:cs="Arial"/>
        </w:rPr>
        <w:t>-long motorcycle boot camp from noon to 1:00 p.m.</w:t>
      </w:r>
      <w:r w:rsidRPr="004D7C0A">
        <w:rPr>
          <w:rStyle w:val="Strong"/>
          <w:rFonts w:asciiTheme="minorHAnsi" w:hAnsiTheme="minorHAnsi" w:cs="Arial"/>
          <w:b w:val="0"/>
        </w:rPr>
        <w:t xml:space="preserve"> featuring </w:t>
      </w:r>
      <w:r w:rsidRPr="004D7C0A">
        <w:rPr>
          <w:rFonts w:asciiTheme="minorHAnsi" w:hAnsiTheme="minorHAnsi" w:cs="Arial"/>
        </w:rPr>
        <w:t>The Harley-Davidson</w:t>
      </w:r>
      <w:r w:rsidRPr="004D7C0A">
        <w:rPr>
          <w:rStyle w:val="hdregsymbol"/>
          <w:rFonts w:asciiTheme="minorHAnsi" w:hAnsiTheme="minorHAnsi" w:cs="Arial"/>
        </w:rPr>
        <w:t>®</w:t>
      </w:r>
      <w:r w:rsidRPr="004D7C0A">
        <w:rPr>
          <w:rFonts w:asciiTheme="minorHAnsi" w:hAnsiTheme="minorHAnsi" w:cs="Arial"/>
        </w:rPr>
        <w:t xml:space="preserve"> JUMPSTART</w:t>
      </w:r>
      <w:r w:rsidRPr="004D7C0A">
        <w:rPr>
          <w:rStyle w:val="hdtmsymbol"/>
          <w:rFonts w:asciiTheme="minorHAnsi" w:hAnsiTheme="minorHAnsi" w:cs="Arial"/>
        </w:rPr>
        <w:t>™</w:t>
      </w:r>
      <w:r w:rsidRPr="004D7C0A">
        <w:rPr>
          <w:rFonts w:asciiTheme="minorHAnsi" w:hAnsiTheme="minorHAnsi" w:cs="Arial"/>
        </w:rPr>
        <w:t xml:space="preserve"> Rider Experience that combines a Harley-Davidson motorcycle and a specially-designed, stationary support stand.</w:t>
      </w:r>
      <w:r w:rsidRPr="004D7C0A">
        <w:rPr>
          <w:rStyle w:val="Strong"/>
          <w:rFonts w:asciiTheme="minorHAnsi" w:hAnsiTheme="minorHAnsi" w:cs="Arial"/>
          <w:b w:val="0"/>
        </w:rPr>
        <w:t xml:space="preserve"> </w:t>
      </w:r>
    </w:p>
    <w:p w:rsidR="00D17B92" w:rsidRDefault="00D17B92" w:rsidP="004D7C0A">
      <w:pPr>
        <w:pStyle w:val="NormalWeb"/>
        <w:contextualSpacing/>
        <w:rPr>
          <w:rFonts w:asciiTheme="minorHAnsi" w:hAnsiTheme="minorHAnsi" w:cs="Arial"/>
        </w:rPr>
      </w:pPr>
    </w:p>
    <w:p w:rsidR="00654BFD" w:rsidRDefault="00045A60" w:rsidP="004D7C0A">
      <w:pPr>
        <w:pStyle w:val="NormalWeb"/>
        <w:contextualSpacing/>
        <w:rPr>
          <w:rFonts w:asciiTheme="minorHAnsi" w:hAnsiTheme="minorHAnsi" w:cs="Arial"/>
        </w:rPr>
      </w:pPr>
      <w:r w:rsidRPr="004D7C0A">
        <w:rPr>
          <w:rFonts w:asciiTheme="minorHAnsi" w:hAnsiTheme="minorHAnsi" w:cs="Arial"/>
        </w:rPr>
        <w:t>The Chester’s Harley-Davidson Checkered Flag Run Block Party and Bike Show will be attended by hundreds of motorcyclists and enthusiasts from A</w:t>
      </w:r>
      <w:r w:rsidR="0007416A" w:rsidRPr="004D7C0A">
        <w:rPr>
          <w:rFonts w:asciiTheme="minorHAnsi" w:hAnsiTheme="minorHAnsi" w:cs="Arial"/>
        </w:rPr>
        <w:t xml:space="preserve">rizona and surrounding states. </w:t>
      </w:r>
      <w:r w:rsidR="00433901" w:rsidRPr="004D7C0A">
        <w:rPr>
          <w:rFonts w:asciiTheme="minorHAnsi" w:hAnsiTheme="minorHAnsi" w:cs="Arial"/>
        </w:rPr>
        <w:t>To help extend the welcome, s</w:t>
      </w:r>
      <w:r w:rsidR="00654BFD" w:rsidRPr="004D7C0A">
        <w:rPr>
          <w:rFonts w:asciiTheme="minorHAnsi" w:hAnsiTheme="minorHAnsi" w:cs="Arial"/>
        </w:rPr>
        <w:t xml:space="preserve">cheduled events include </w:t>
      </w:r>
      <w:r w:rsidRPr="004D7C0A">
        <w:rPr>
          <w:rFonts w:asciiTheme="minorHAnsi" w:hAnsiTheme="minorHAnsi" w:cs="Arial"/>
        </w:rPr>
        <w:t>a bike show with “best of” prizes fr</w:t>
      </w:r>
      <w:r w:rsidR="00C5087E" w:rsidRPr="004D7C0A">
        <w:rPr>
          <w:rFonts w:asciiTheme="minorHAnsi" w:hAnsiTheme="minorHAnsi" w:cs="Arial"/>
        </w:rPr>
        <w:t xml:space="preserve">om 1:00 p.m. - 2:00 p.m., music, </w:t>
      </w:r>
      <w:r w:rsidR="005C4635" w:rsidRPr="004D7C0A">
        <w:rPr>
          <w:rFonts w:asciiTheme="minorHAnsi" w:hAnsiTheme="minorHAnsi" w:cs="Arial"/>
        </w:rPr>
        <w:t xml:space="preserve">vendors, </w:t>
      </w:r>
      <w:r w:rsidR="0096120D">
        <w:rPr>
          <w:rFonts w:asciiTheme="minorHAnsi" w:hAnsiTheme="minorHAnsi" w:cs="Arial"/>
        </w:rPr>
        <w:t xml:space="preserve">a </w:t>
      </w:r>
      <w:r w:rsidR="00C5087E" w:rsidRPr="004D7C0A">
        <w:rPr>
          <w:rFonts w:asciiTheme="minorHAnsi" w:hAnsiTheme="minorHAnsi" w:cs="Arial"/>
        </w:rPr>
        <w:t>free bike wash</w:t>
      </w:r>
      <w:r w:rsidR="0096120D">
        <w:rPr>
          <w:rFonts w:asciiTheme="minorHAnsi" w:hAnsiTheme="minorHAnsi" w:cs="Arial"/>
        </w:rPr>
        <w:t xml:space="preserve"> and more</w:t>
      </w:r>
    </w:p>
    <w:p w:rsidR="00D17B92" w:rsidRPr="004D7C0A" w:rsidRDefault="00D17B92" w:rsidP="004D7C0A">
      <w:pPr>
        <w:pStyle w:val="NormalWeb"/>
        <w:contextualSpacing/>
        <w:rPr>
          <w:rFonts w:asciiTheme="minorHAnsi" w:hAnsiTheme="minorHAnsi" w:cs="Arial"/>
        </w:rPr>
      </w:pPr>
    </w:p>
    <w:p w:rsidR="00654BFD" w:rsidRPr="004D7C0A" w:rsidRDefault="00654BFD" w:rsidP="004D7C0A">
      <w:pPr>
        <w:pStyle w:val="NormalWeb"/>
        <w:contextualSpacing/>
        <w:rPr>
          <w:rStyle w:val="Strong"/>
          <w:rFonts w:asciiTheme="minorHAnsi" w:hAnsiTheme="minorHAnsi" w:cs="Arial"/>
          <w:b w:val="0"/>
        </w:rPr>
      </w:pPr>
      <w:r w:rsidRPr="004D7C0A">
        <w:rPr>
          <w:rFonts w:asciiTheme="minorHAnsi" w:hAnsiTheme="minorHAnsi" w:cs="Arial"/>
        </w:rPr>
        <w:t xml:space="preserve">About - </w:t>
      </w:r>
      <w:r w:rsidR="0007416A" w:rsidRPr="004D7C0A">
        <w:rPr>
          <w:rStyle w:val="Strong"/>
          <w:rFonts w:asciiTheme="minorHAnsi" w:hAnsiTheme="minorHAnsi" w:cs="Arial"/>
          <w:b w:val="0"/>
          <w:color w:val="000000" w:themeColor="text1"/>
        </w:rPr>
        <w:t>The Chester’s dealerships are distinguished by a personal family-run approach to delivering superior val</w:t>
      </w:r>
      <w:r w:rsidR="004D7C0A">
        <w:rPr>
          <w:rStyle w:val="Strong"/>
          <w:rFonts w:asciiTheme="minorHAnsi" w:hAnsiTheme="minorHAnsi" w:cs="Arial"/>
          <w:b w:val="0"/>
          <w:color w:val="000000" w:themeColor="text1"/>
        </w:rPr>
        <w:t>ue and service with integrity. </w:t>
      </w:r>
      <w:r w:rsidR="0007416A" w:rsidRPr="004D7C0A">
        <w:rPr>
          <w:rStyle w:val="Strong"/>
          <w:rFonts w:asciiTheme="minorHAnsi" w:hAnsiTheme="minorHAnsi" w:cs="Arial"/>
          <w:b w:val="0"/>
          <w:color w:val="000000" w:themeColor="text1"/>
        </w:rPr>
        <w:t xml:space="preserve">Chester’s welcomes customers from all </w:t>
      </w:r>
      <w:r w:rsidR="0007416A" w:rsidRPr="004D7C0A">
        <w:rPr>
          <w:rStyle w:val="Strong"/>
          <w:rFonts w:asciiTheme="minorHAnsi" w:hAnsiTheme="minorHAnsi" w:cs="Arial"/>
          <w:b w:val="0"/>
          <w:color w:val="000000" w:themeColor="text1"/>
        </w:rPr>
        <w:lastRenderedPageBreak/>
        <w:t xml:space="preserve">walks of life into their extended family of riders who share a passion for the road, with each other, and their communities. </w:t>
      </w:r>
      <w:r w:rsidRPr="004D7C0A">
        <w:rPr>
          <w:rStyle w:val="Strong"/>
          <w:rFonts w:asciiTheme="minorHAnsi" w:hAnsiTheme="minorHAnsi" w:cs="Arial"/>
          <w:b w:val="0"/>
          <w:color w:val="000000" w:themeColor="text1"/>
        </w:rPr>
        <w:t xml:space="preserve">The Chester Family of </w:t>
      </w:r>
      <w:r w:rsidRPr="004D7C0A">
        <w:rPr>
          <w:rStyle w:val="Strong"/>
          <w:rFonts w:asciiTheme="minorHAnsi" w:hAnsiTheme="minorHAnsi" w:cs="Arial"/>
          <w:b w:val="0"/>
        </w:rPr>
        <w:t xml:space="preserve">dealerships are winners of the Harley-Davidson® Gold Bar and Shield Award, Silver Bar and Shield Award </w:t>
      </w:r>
      <w:r w:rsidR="0007416A" w:rsidRPr="004D7C0A">
        <w:rPr>
          <w:rStyle w:val="Strong"/>
          <w:rFonts w:asciiTheme="minorHAnsi" w:hAnsiTheme="minorHAnsi" w:cs="Arial"/>
          <w:b w:val="0"/>
        </w:rPr>
        <w:t>and Bronze Bar and Shield Award</w:t>
      </w:r>
      <w:r w:rsidRPr="004D7C0A">
        <w:rPr>
          <w:rFonts w:asciiTheme="minorHAnsi" w:hAnsiTheme="minorHAnsi" w:cs="Arial"/>
        </w:rPr>
        <w:t xml:space="preserve">. Other Chester’s dealership locations include </w:t>
      </w:r>
      <w:r w:rsidRPr="004D7C0A">
        <w:rPr>
          <w:rStyle w:val="Strong"/>
          <w:rFonts w:asciiTheme="minorHAnsi" w:hAnsiTheme="minorHAnsi" w:cs="Arial"/>
          <w:b w:val="0"/>
        </w:rPr>
        <w:t>Twin Falls, ID, Idaho Falls, ID, Pocatello, ID, and Reno, NV, and general merchandise and apparel stores in Jackson Hole, WY and Reno, NV.</w:t>
      </w:r>
      <w:r w:rsidRPr="004D7C0A">
        <w:rPr>
          <w:rFonts w:asciiTheme="minorHAnsi" w:hAnsiTheme="minorHAnsi" w:cs="Arial"/>
        </w:rPr>
        <w:t xml:space="preserve"> </w:t>
      </w:r>
    </w:p>
    <w:p w:rsidR="00654BFD" w:rsidRPr="004D7C0A" w:rsidRDefault="00654BFD" w:rsidP="004D7C0A">
      <w:pPr>
        <w:pStyle w:val="NormalWeb"/>
        <w:contextualSpacing/>
        <w:rPr>
          <w:rStyle w:val="Strong"/>
          <w:rFonts w:asciiTheme="minorHAnsi" w:hAnsiTheme="minorHAnsi" w:cs="Arial"/>
          <w:b w:val="0"/>
        </w:rPr>
      </w:pPr>
    </w:p>
    <w:p w:rsidR="00654BFD" w:rsidRPr="004D7C0A" w:rsidRDefault="00654BFD" w:rsidP="004D7C0A">
      <w:pPr>
        <w:pStyle w:val="NormalWeb"/>
        <w:contextualSpacing/>
        <w:jc w:val="center"/>
        <w:rPr>
          <w:rStyle w:val="Strong"/>
          <w:rFonts w:asciiTheme="minorHAnsi" w:hAnsiTheme="minorHAnsi" w:cs="Arial"/>
          <w:b w:val="0"/>
        </w:rPr>
      </w:pPr>
      <w:r w:rsidRPr="004D7C0A">
        <w:rPr>
          <w:rStyle w:val="Strong"/>
          <w:rFonts w:asciiTheme="minorHAnsi" w:hAnsiTheme="minorHAnsi" w:cs="Arial"/>
          <w:b w:val="0"/>
        </w:rPr>
        <w:t># # #</w:t>
      </w:r>
    </w:p>
    <w:p w:rsidR="009879EA" w:rsidRPr="004D7C0A" w:rsidRDefault="004E394D" w:rsidP="004D7C0A">
      <w:pPr>
        <w:pStyle w:val="NormalWeb"/>
        <w:contextualSpacing/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2"/>
        </w:rPr>
      </w:pPr>
      <w:r w:rsidRPr="004D7C0A">
        <w:rPr>
          <w:rStyle w:val="Strong"/>
          <w:rFonts w:asciiTheme="minorHAnsi" w:hAnsiTheme="minorHAnsi" w:cs="Arial"/>
          <w:b w:val="0"/>
        </w:rPr>
        <w:t xml:space="preserve">To sign up for </w:t>
      </w:r>
      <w:r w:rsidR="00654BFD" w:rsidRPr="004D7C0A">
        <w:rPr>
          <w:rStyle w:val="Strong"/>
          <w:rFonts w:asciiTheme="minorHAnsi" w:hAnsiTheme="minorHAnsi" w:cs="Arial"/>
          <w:b w:val="0"/>
        </w:rPr>
        <w:t>Chester’s Harley-Davidson VIP Media Experience, schedule of events, or further information, please c</w:t>
      </w:r>
      <w:r w:rsidR="00E05E09" w:rsidRPr="004D7C0A">
        <w:rPr>
          <w:rStyle w:val="Strong"/>
          <w:rFonts w:asciiTheme="minorHAnsi" w:hAnsiTheme="minorHAnsi" w:cs="Arial"/>
          <w:b w:val="0"/>
        </w:rPr>
        <w:t>ontact Charisse Browner at (323)</w:t>
      </w:r>
      <w:r w:rsidR="00654BFD" w:rsidRPr="004D7C0A">
        <w:rPr>
          <w:rStyle w:val="Strong"/>
          <w:rFonts w:asciiTheme="minorHAnsi" w:hAnsiTheme="minorHAnsi" w:cs="Arial"/>
          <w:b w:val="0"/>
        </w:rPr>
        <w:t xml:space="preserve"> 424-0423</w:t>
      </w:r>
      <w:r w:rsidR="0007416A" w:rsidRPr="004D7C0A">
        <w:rPr>
          <w:rStyle w:val="Strong"/>
          <w:rFonts w:asciiTheme="minorHAnsi" w:hAnsiTheme="minorHAnsi" w:cs="Arial"/>
          <w:b w:val="0"/>
        </w:rPr>
        <w:t xml:space="preserve"> or Lynn Austin at </w:t>
      </w:r>
      <w:r w:rsidR="0007416A" w:rsidRPr="004D7C0A">
        <w:rPr>
          <w:rFonts w:asciiTheme="minorHAnsi" w:hAnsiTheme="minorHAnsi" w:cs="Arial"/>
        </w:rPr>
        <w:t>(480) 894-0404</w:t>
      </w:r>
      <w:r w:rsidR="00654BFD" w:rsidRPr="004D7C0A">
        <w:rPr>
          <w:rStyle w:val="Strong"/>
          <w:rFonts w:asciiTheme="minorHAnsi" w:hAnsiTheme="minorHAnsi" w:cs="Arial"/>
        </w:rPr>
        <w:t>.</w:t>
      </w:r>
      <w:r w:rsidR="002E37EF" w:rsidRPr="004D7C0A">
        <w:rPr>
          <w:rStyle w:val="Strong"/>
          <w:rFonts w:asciiTheme="minorHAnsi" w:hAnsiTheme="minorHAnsi" w:cs="Arial"/>
          <w:b w:val="0"/>
        </w:rPr>
        <w:tab/>
      </w:r>
    </w:p>
    <w:sectPr w:rsidR="009879EA" w:rsidRPr="004D7C0A" w:rsidSect="00D944E3">
      <w:headerReference w:type="default" r:id="rId8"/>
      <w:headerReference w:type="first" r:id="rId9"/>
      <w:pgSz w:w="12240" w:h="15840" w:code="1"/>
      <w:pgMar w:top="1674" w:right="1440" w:bottom="72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BA" w:rsidRDefault="00CD3ABA" w:rsidP="00E00494">
      <w:r>
        <w:separator/>
      </w:r>
    </w:p>
  </w:endnote>
  <w:endnote w:type="continuationSeparator" w:id="0">
    <w:p w:rsidR="00CD3ABA" w:rsidRDefault="00CD3ABA" w:rsidP="00E0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BA" w:rsidRDefault="00CD3ABA" w:rsidP="00E00494">
      <w:r>
        <w:separator/>
      </w:r>
    </w:p>
  </w:footnote>
  <w:footnote w:type="continuationSeparator" w:id="0">
    <w:p w:rsidR="00CD3ABA" w:rsidRDefault="00CD3ABA" w:rsidP="00E0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4" w:rsidRPr="007A16BF" w:rsidRDefault="00E00494" w:rsidP="007A16B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E4" w:rsidRDefault="00D944E3" w:rsidP="00A021F8">
    <w:pPr>
      <w:pStyle w:val="Header"/>
      <w:jc w:val="center"/>
    </w:pPr>
    <w:r>
      <w:rPr>
        <w:noProof/>
      </w:rPr>
      <w:drawing>
        <wp:inline distT="0" distB="0" distL="0" distR="0">
          <wp:extent cx="2064192" cy="1095072"/>
          <wp:effectExtent l="19050" t="0" r="0" b="0"/>
          <wp:docPr id="7" name="irc_mi" descr="http://hokaheychallenge.com/blog/wp-content/uploads/2011/02/CHESTERSMESA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hokaheychallenge.com/blog/wp-content/uploads/2011/02/CHESTERSMESANEW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438" cy="1098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14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5BD70F5"/>
    <w:multiLevelType w:val="hybridMultilevel"/>
    <w:tmpl w:val="4D5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278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739516D"/>
    <w:multiLevelType w:val="hybridMultilevel"/>
    <w:tmpl w:val="068C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065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9F"/>
    <w:rsid w:val="00045A60"/>
    <w:rsid w:val="0007416A"/>
    <w:rsid w:val="000F7528"/>
    <w:rsid w:val="00102F19"/>
    <w:rsid w:val="00131E69"/>
    <w:rsid w:val="0018540D"/>
    <w:rsid w:val="001C11A5"/>
    <w:rsid w:val="001C72ED"/>
    <w:rsid w:val="001D3032"/>
    <w:rsid w:val="001D74B9"/>
    <w:rsid w:val="001D7781"/>
    <w:rsid w:val="001F60F0"/>
    <w:rsid w:val="00245DC4"/>
    <w:rsid w:val="002521FC"/>
    <w:rsid w:val="00280152"/>
    <w:rsid w:val="002C1BB5"/>
    <w:rsid w:val="002E37EF"/>
    <w:rsid w:val="00314460"/>
    <w:rsid w:val="00332E95"/>
    <w:rsid w:val="00337ED4"/>
    <w:rsid w:val="00392043"/>
    <w:rsid w:val="003A0F38"/>
    <w:rsid w:val="003A7676"/>
    <w:rsid w:val="003C2C2A"/>
    <w:rsid w:val="00416BA9"/>
    <w:rsid w:val="00433901"/>
    <w:rsid w:val="004539C3"/>
    <w:rsid w:val="004722D0"/>
    <w:rsid w:val="004C3E88"/>
    <w:rsid w:val="004D7C0A"/>
    <w:rsid w:val="004E394D"/>
    <w:rsid w:val="00503BAA"/>
    <w:rsid w:val="005237A4"/>
    <w:rsid w:val="005279C0"/>
    <w:rsid w:val="00535D3E"/>
    <w:rsid w:val="00540920"/>
    <w:rsid w:val="00547A0A"/>
    <w:rsid w:val="005500A2"/>
    <w:rsid w:val="00565174"/>
    <w:rsid w:val="00587625"/>
    <w:rsid w:val="00590090"/>
    <w:rsid w:val="005A3B59"/>
    <w:rsid w:val="005B00E4"/>
    <w:rsid w:val="005B6EA7"/>
    <w:rsid w:val="005C4635"/>
    <w:rsid w:val="005E496C"/>
    <w:rsid w:val="005E6218"/>
    <w:rsid w:val="005F2B17"/>
    <w:rsid w:val="00612147"/>
    <w:rsid w:val="0063605E"/>
    <w:rsid w:val="006452B3"/>
    <w:rsid w:val="00654BFD"/>
    <w:rsid w:val="00686CA0"/>
    <w:rsid w:val="00695696"/>
    <w:rsid w:val="00696A31"/>
    <w:rsid w:val="006A78B1"/>
    <w:rsid w:val="006C2AD8"/>
    <w:rsid w:val="006E5122"/>
    <w:rsid w:val="006F2E39"/>
    <w:rsid w:val="0071146A"/>
    <w:rsid w:val="00723F2E"/>
    <w:rsid w:val="007241F6"/>
    <w:rsid w:val="00731DFA"/>
    <w:rsid w:val="007341B6"/>
    <w:rsid w:val="00755730"/>
    <w:rsid w:val="00766811"/>
    <w:rsid w:val="007679E2"/>
    <w:rsid w:val="007A16BF"/>
    <w:rsid w:val="007B0582"/>
    <w:rsid w:val="007B4104"/>
    <w:rsid w:val="007E059F"/>
    <w:rsid w:val="008114B9"/>
    <w:rsid w:val="00824831"/>
    <w:rsid w:val="00833BEE"/>
    <w:rsid w:val="00866EDC"/>
    <w:rsid w:val="00871DE0"/>
    <w:rsid w:val="00890D40"/>
    <w:rsid w:val="008D3058"/>
    <w:rsid w:val="008D41AE"/>
    <w:rsid w:val="008D7756"/>
    <w:rsid w:val="008D7B9E"/>
    <w:rsid w:val="00903B24"/>
    <w:rsid w:val="0096120D"/>
    <w:rsid w:val="009825B5"/>
    <w:rsid w:val="009879EA"/>
    <w:rsid w:val="009A58E7"/>
    <w:rsid w:val="009C37C1"/>
    <w:rsid w:val="009F77B3"/>
    <w:rsid w:val="00A021F8"/>
    <w:rsid w:val="00A0272C"/>
    <w:rsid w:val="00A61125"/>
    <w:rsid w:val="00A9413F"/>
    <w:rsid w:val="00AB6C03"/>
    <w:rsid w:val="00AF2905"/>
    <w:rsid w:val="00B01A59"/>
    <w:rsid w:val="00B27592"/>
    <w:rsid w:val="00B72D56"/>
    <w:rsid w:val="00BA0EC7"/>
    <w:rsid w:val="00BA6AD1"/>
    <w:rsid w:val="00C5087E"/>
    <w:rsid w:val="00C63798"/>
    <w:rsid w:val="00C90F77"/>
    <w:rsid w:val="00CB2471"/>
    <w:rsid w:val="00CD3ABA"/>
    <w:rsid w:val="00CE735E"/>
    <w:rsid w:val="00CF6473"/>
    <w:rsid w:val="00CF7AC0"/>
    <w:rsid w:val="00D17B92"/>
    <w:rsid w:val="00D2439F"/>
    <w:rsid w:val="00D50D34"/>
    <w:rsid w:val="00D551B5"/>
    <w:rsid w:val="00D55973"/>
    <w:rsid w:val="00D63C65"/>
    <w:rsid w:val="00D944E3"/>
    <w:rsid w:val="00DB66D4"/>
    <w:rsid w:val="00DE7372"/>
    <w:rsid w:val="00E00494"/>
    <w:rsid w:val="00E01CB7"/>
    <w:rsid w:val="00E05E09"/>
    <w:rsid w:val="00E14293"/>
    <w:rsid w:val="00E15560"/>
    <w:rsid w:val="00E557BD"/>
    <w:rsid w:val="00E61DEB"/>
    <w:rsid w:val="00E66B37"/>
    <w:rsid w:val="00E67B9F"/>
    <w:rsid w:val="00E82F80"/>
    <w:rsid w:val="00ED44C6"/>
    <w:rsid w:val="00F469E8"/>
    <w:rsid w:val="00F55EEC"/>
    <w:rsid w:val="00F57083"/>
    <w:rsid w:val="00FB0BDF"/>
    <w:rsid w:val="00FC1F79"/>
    <w:rsid w:val="00FC569C"/>
    <w:rsid w:val="00FD0966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043E8B-6E75-4562-B804-2DB0D650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7B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7B9F"/>
    <w:rPr>
      <w:b/>
      <w:bCs/>
    </w:rPr>
  </w:style>
  <w:style w:type="character" w:styleId="Emphasis">
    <w:name w:val="Emphasis"/>
    <w:basedOn w:val="DefaultParagraphFont"/>
    <w:uiPriority w:val="20"/>
    <w:qFormat/>
    <w:rsid w:val="00E67B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9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21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nhideWhenUsed/>
    <w:rsid w:val="00A021F8"/>
    <w:rPr>
      <w:color w:val="800080" w:themeColor="followedHyperlink"/>
      <w:u w:val="single"/>
    </w:rPr>
  </w:style>
  <w:style w:type="character" w:customStyle="1" w:styleId="cgselectable">
    <w:name w:val="cgselectable"/>
    <w:basedOn w:val="DefaultParagraphFont"/>
    <w:rsid w:val="007B4104"/>
  </w:style>
  <w:style w:type="character" w:customStyle="1" w:styleId="hdregsymbol">
    <w:name w:val="hd_reg_symbol"/>
    <w:basedOn w:val="DefaultParagraphFont"/>
    <w:rsid w:val="00E557BD"/>
  </w:style>
  <w:style w:type="character" w:customStyle="1" w:styleId="hdtmsymbol">
    <w:name w:val="hd_tm_symbol"/>
    <w:basedOn w:val="DefaultParagraphFont"/>
    <w:rsid w:val="00E5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2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254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945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852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801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099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48DF-0A99-4844-983E-D482EC17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lfaustin38@hotmail.com</cp:lastModifiedBy>
  <cp:revision>2</cp:revision>
  <cp:lastPrinted>2013-02-22T20:18:00Z</cp:lastPrinted>
  <dcterms:created xsi:type="dcterms:W3CDTF">2013-02-22T20:57:00Z</dcterms:created>
  <dcterms:modified xsi:type="dcterms:W3CDTF">2013-02-22T20:57:00Z</dcterms:modified>
</cp:coreProperties>
</file>